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D27FCF" w14:textId="77777777" w:rsidR="00950F7D" w:rsidRPr="00950F7D" w:rsidRDefault="00950F7D" w:rsidP="00950F7D">
      <w:pPr>
        <w:spacing w:after="0" w:line="240" w:lineRule="auto"/>
        <w:jc w:val="right"/>
        <w:rPr>
          <w:rFonts w:ascii="Times New Roman" w:eastAsia="Times New Roman" w:hAnsi="Times New Roman" w:cs="Times New Roman"/>
          <w:color w:val="000000"/>
          <w:sz w:val="24"/>
          <w:szCs w:val="28"/>
        </w:rPr>
      </w:pPr>
      <w:bookmarkStart w:id="0" w:name="_GoBack"/>
      <w:r w:rsidRPr="00950F7D">
        <w:rPr>
          <w:rFonts w:ascii="Times New Roman" w:eastAsia="Times New Roman" w:hAnsi="Times New Roman" w:cs="Times New Roman"/>
          <w:color w:val="000000"/>
          <w:sz w:val="24"/>
          <w:szCs w:val="28"/>
        </w:rPr>
        <w:t>Приложение 1</w:t>
      </w:r>
    </w:p>
    <w:p w14:paraId="1D7E0111" w14:textId="1DEF0343" w:rsidR="00950F7D" w:rsidRPr="00950F7D" w:rsidRDefault="00950F7D" w:rsidP="00E83221">
      <w:pPr>
        <w:spacing w:after="0" w:line="240" w:lineRule="auto"/>
        <w:jc w:val="right"/>
        <w:rPr>
          <w:rFonts w:ascii="Times New Roman" w:eastAsia="Times New Roman" w:hAnsi="Times New Roman" w:cs="Times New Roman"/>
          <w:color w:val="000000"/>
          <w:sz w:val="24"/>
          <w:szCs w:val="28"/>
        </w:rPr>
      </w:pPr>
      <w:r w:rsidRPr="00950F7D">
        <w:rPr>
          <w:rFonts w:ascii="Times New Roman" w:eastAsia="Times New Roman" w:hAnsi="Times New Roman" w:cs="Times New Roman"/>
          <w:color w:val="000000"/>
          <w:sz w:val="24"/>
          <w:szCs w:val="28"/>
        </w:rPr>
        <w:t xml:space="preserve"> к приказу от</w:t>
      </w:r>
      <w:r w:rsidR="00476FAB">
        <w:rPr>
          <w:rFonts w:ascii="Times New Roman" w:eastAsia="Times New Roman" w:hAnsi="Times New Roman" w:cs="Times New Roman"/>
          <w:color w:val="000000"/>
          <w:sz w:val="24"/>
          <w:szCs w:val="28"/>
        </w:rPr>
        <w:t xml:space="preserve"> </w:t>
      </w:r>
      <w:r w:rsidR="00E83221">
        <w:rPr>
          <w:rFonts w:ascii="Times New Roman" w:eastAsia="Times New Roman" w:hAnsi="Times New Roman" w:cs="Times New Roman"/>
          <w:color w:val="000000"/>
          <w:sz w:val="24"/>
          <w:szCs w:val="28"/>
        </w:rPr>
        <w:t>02.03</w:t>
      </w:r>
      <w:r w:rsidR="00A27431">
        <w:rPr>
          <w:rFonts w:ascii="Times New Roman" w:eastAsia="Times New Roman" w:hAnsi="Times New Roman" w:cs="Times New Roman"/>
          <w:color w:val="000000"/>
          <w:sz w:val="24"/>
          <w:szCs w:val="28"/>
        </w:rPr>
        <w:t xml:space="preserve">.2023 </w:t>
      </w:r>
      <w:r w:rsidRPr="00950F7D">
        <w:rPr>
          <w:rFonts w:ascii="Times New Roman" w:eastAsia="Times New Roman" w:hAnsi="Times New Roman" w:cs="Times New Roman"/>
          <w:color w:val="000000"/>
          <w:sz w:val="24"/>
          <w:szCs w:val="28"/>
        </w:rPr>
        <w:t>№</w:t>
      </w:r>
      <w:r w:rsidR="00E83221">
        <w:rPr>
          <w:rFonts w:ascii="Times New Roman" w:eastAsia="Times New Roman" w:hAnsi="Times New Roman" w:cs="Times New Roman"/>
          <w:color w:val="000000"/>
          <w:sz w:val="24"/>
          <w:szCs w:val="28"/>
        </w:rPr>
        <w:t>226</w:t>
      </w:r>
      <w:r w:rsidR="00A27431">
        <w:rPr>
          <w:rFonts w:ascii="Times New Roman" w:eastAsia="Times New Roman" w:hAnsi="Times New Roman" w:cs="Times New Roman"/>
          <w:color w:val="000000"/>
          <w:sz w:val="24"/>
          <w:szCs w:val="28"/>
        </w:rPr>
        <w:t>-од</w:t>
      </w:r>
    </w:p>
    <w:bookmarkEnd w:id="0"/>
    <w:p w14:paraId="05FBACFD" w14:textId="77777777" w:rsidR="00950F7D" w:rsidRPr="00950F7D" w:rsidRDefault="00950F7D" w:rsidP="00950F7D">
      <w:pPr>
        <w:spacing w:after="0" w:line="240" w:lineRule="auto"/>
        <w:jc w:val="both"/>
        <w:rPr>
          <w:rFonts w:ascii="Times New Roman" w:eastAsia="Times New Roman" w:hAnsi="Times New Roman" w:cs="Times New Roman"/>
          <w:color w:val="000000"/>
          <w:sz w:val="32"/>
          <w:szCs w:val="28"/>
        </w:rPr>
      </w:pPr>
    </w:p>
    <w:p w14:paraId="23282826" w14:textId="77777777" w:rsidR="00950F7D" w:rsidRPr="00950F7D" w:rsidRDefault="00950F7D" w:rsidP="00950F7D">
      <w:pPr>
        <w:spacing w:after="0" w:line="240" w:lineRule="auto"/>
        <w:jc w:val="both"/>
        <w:rPr>
          <w:rFonts w:ascii="Times New Roman" w:eastAsia="Times New Roman" w:hAnsi="Times New Roman" w:cs="Times New Roman"/>
          <w:color w:val="000000"/>
          <w:sz w:val="32"/>
          <w:szCs w:val="28"/>
        </w:rPr>
      </w:pPr>
    </w:p>
    <w:p w14:paraId="56990329" w14:textId="77777777" w:rsidR="00950F7D" w:rsidRPr="00950F7D" w:rsidRDefault="00950F7D" w:rsidP="00950F7D">
      <w:pPr>
        <w:spacing w:after="0" w:line="240" w:lineRule="auto"/>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Положение</w:t>
      </w:r>
    </w:p>
    <w:p w14:paraId="69CEB6CC" w14:textId="77777777" w:rsidR="00A27431" w:rsidRDefault="00950F7D" w:rsidP="00950F7D">
      <w:pPr>
        <w:spacing w:after="0" w:line="240" w:lineRule="auto"/>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 xml:space="preserve">о Рабочей группе по введению </w:t>
      </w:r>
    </w:p>
    <w:p w14:paraId="471B0F11" w14:textId="3A47AD9D" w:rsidR="00950F7D" w:rsidRPr="00950F7D" w:rsidRDefault="00950F7D" w:rsidP="00950F7D">
      <w:pPr>
        <w:spacing w:after="0" w:line="240" w:lineRule="auto"/>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 xml:space="preserve">в </w:t>
      </w:r>
      <w:r w:rsidR="007D2477">
        <w:rPr>
          <w:rFonts w:ascii="Times New Roman" w:eastAsia="Times New Roman" w:hAnsi="Times New Roman" w:cs="Times New Roman"/>
          <w:b/>
          <w:bCs/>
          <w:sz w:val="28"/>
          <w:szCs w:val="24"/>
        </w:rPr>
        <w:t>МБОУ «СОШ № 6 им. Х.</w:t>
      </w:r>
      <w:r w:rsidR="00A27431">
        <w:rPr>
          <w:rFonts w:ascii="Times New Roman" w:eastAsia="Times New Roman" w:hAnsi="Times New Roman" w:cs="Times New Roman"/>
          <w:b/>
          <w:bCs/>
          <w:sz w:val="28"/>
          <w:szCs w:val="24"/>
        </w:rPr>
        <w:t xml:space="preserve"> </w:t>
      </w:r>
      <w:r w:rsidR="007D2477">
        <w:rPr>
          <w:rFonts w:ascii="Times New Roman" w:eastAsia="Times New Roman" w:hAnsi="Times New Roman" w:cs="Times New Roman"/>
          <w:b/>
          <w:bCs/>
          <w:sz w:val="28"/>
          <w:szCs w:val="24"/>
        </w:rPr>
        <w:t>А. Мамакаева</w:t>
      </w:r>
      <w:r w:rsidR="00A27431">
        <w:rPr>
          <w:rFonts w:ascii="Times New Roman" w:eastAsia="Times New Roman" w:hAnsi="Times New Roman" w:cs="Times New Roman"/>
          <w:b/>
          <w:bCs/>
          <w:sz w:val="28"/>
          <w:szCs w:val="24"/>
        </w:rPr>
        <w:t xml:space="preserve"> с. Ачхой-Мартан</w:t>
      </w:r>
      <w:r w:rsidR="007D2477">
        <w:rPr>
          <w:rFonts w:ascii="Times New Roman" w:eastAsia="Times New Roman" w:hAnsi="Times New Roman" w:cs="Times New Roman"/>
          <w:b/>
          <w:bCs/>
          <w:sz w:val="28"/>
          <w:szCs w:val="24"/>
        </w:rPr>
        <w:t>»</w:t>
      </w:r>
      <w:r w:rsidRPr="00AF226F">
        <w:rPr>
          <w:rFonts w:ascii="Times New Roman" w:eastAsia="Times New Roman" w:hAnsi="Times New Roman" w:cs="Times New Roman"/>
          <w:b/>
          <w:bCs/>
          <w:sz w:val="28"/>
          <w:szCs w:val="24"/>
        </w:rPr>
        <w:t xml:space="preserve"> </w:t>
      </w:r>
    </w:p>
    <w:p w14:paraId="741DCA7A" w14:textId="77777777" w:rsidR="00950F7D" w:rsidRPr="00950F7D" w:rsidRDefault="00950F7D" w:rsidP="00950F7D">
      <w:pPr>
        <w:spacing w:after="0" w:line="240" w:lineRule="auto"/>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федеральных основных образовательных программ начального общего, основного общего и среднего общего образования</w:t>
      </w:r>
    </w:p>
    <w:p w14:paraId="35ED9937" w14:textId="77777777" w:rsidR="00950F7D" w:rsidRPr="00950F7D" w:rsidRDefault="00950F7D" w:rsidP="00950F7D">
      <w:pPr>
        <w:spacing w:after="0" w:line="240" w:lineRule="auto"/>
        <w:jc w:val="center"/>
        <w:rPr>
          <w:rFonts w:ascii="Times New Roman" w:eastAsia="Times New Roman" w:hAnsi="Times New Roman" w:cs="Times New Roman"/>
          <w:color w:val="000000"/>
          <w:sz w:val="28"/>
          <w:szCs w:val="24"/>
        </w:rPr>
      </w:pPr>
    </w:p>
    <w:p w14:paraId="771BA639" w14:textId="77777777" w:rsidR="00950F7D" w:rsidRPr="00950F7D" w:rsidRDefault="00950F7D" w:rsidP="00950F7D">
      <w:pPr>
        <w:spacing w:before="100" w:beforeAutospacing="1" w:after="100" w:afterAutospacing="1" w:line="240" w:lineRule="auto"/>
        <w:jc w:val="center"/>
        <w:rPr>
          <w:rFonts w:ascii="Times New Roman" w:eastAsia="Times New Roman" w:hAnsi="Times New Roman" w:cs="Times New Roman"/>
          <w:color w:val="000000"/>
          <w:sz w:val="28"/>
          <w:szCs w:val="24"/>
        </w:rPr>
      </w:pPr>
      <w:r w:rsidRPr="00950F7D">
        <w:rPr>
          <w:rFonts w:ascii="Times New Roman" w:eastAsia="Times New Roman" w:hAnsi="Times New Roman" w:cs="Times New Roman"/>
          <w:b/>
          <w:bCs/>
          <w:color w:val="000000"/>
          <w:sz w:val="28"/>
          <w:szCs w:val="24"/>
        </w:rPr>
        <w:t>1. Общие положения</w:t>
      </w:r>
    </w:p>
    <w:p w14:paraId="7AC4D157" w14:textId="1F1227A0"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 xml:space="preserve">1.1. Положение о Рабочей группе по введению в школе федеральных основных образовательных программ начального общего, основного общего и среднего общего образования (далее – Рабочая группа, ФОП НОО, ФОП ООО и ФОП СОО) регламентирует деятельность Рабочей группы при работе над введением ФОП НОО, ФОП ООО и ФОП СОО в </w:t>
      </w:r>
      <w:r w:rsidR="007D2477">
        <w:rPr>
          <w:rFonts w:ascii="Times New Roman" w:eastAsia="Times New Roman" w:hAnsi="Times New Roman" w:cs="Times New Roman"/>
          <w:sz w:val="28"/>
          <w:szCs w:val="24"/>
        </w:rPr>
        <w:t xml:space="preserve">МБОУ «СОШ № 6 им. Х.А. </w:t>
      </w:r>
      <w:proofErr w:type="spellStart"/>
      <w:r w:rsidR="007D2477">
        <w:rPr>
          <w:rFonts w:ascii="Times New Roman" w:eastAsia="Times New Roman" w:hAnsi="Times New Roman" w:cs="Times New Roman"/>
          <w:sz w:val="28"/>
          <w:szCs w:val="24"/>
        </w:rPr>
        <w:t>Мамакаева</w:t>
      </w:r>
      <w:proofErr w:type="spellEnd"/>
      <w:r w:rsidR="00A27431">
        <w:rPr>
          <w:rFonts w:ascii="Times New Roman" w:eastAsia="Times New Roman" w:hAnsi="Times New Roman" w:cs="Times New Roman"/>
          <w:sz w:val="28"/>
          <w:szCs w:val="24"/>
        </w:rPr>
        <w:t xml:space="preserve"> с. Ачхой-Мартан</w:t>
      </w:r>
      <w:r w:rsidR="007D2477">
        <w:rPr>
          <w:rFonts w:ascii="Times New Roman" w:eastAsia="Times New Roman" w:hAnsi="Times New Roman" w:cs="Times New Roman"/>
          <w:sz w:val="28"/>
          <w:szCs w:val="24"/>
        </w:rPr>
        <w:t>»</w:t>
      </w:r>
      <w:r w:rsidR="00AF226F" w:rsidRPr="00AF226F">
        <w:rPr>
          <w:rFonts w:ascii="Times New Roman" w:eastAsia="Times New Roman" w:hAnsi="Times New Roman" w:cs="Times New Roman"/>
          <w:sz w:val="28"/>
          <w:szCs w:val="24"/>
        </w:rPr>
        <w:t xml:space="preserve"> </w:t>
      </w:r>
      <w:r w:rsidRPr="00950F7D">
        <w:rPr>
          <w:rFonts w:ascii="Times New Roman" w:eastAsia="Times New Roman" w:hAnsi="Times New Roman" w:cs="Times New Roman"/>
          <w:color w:val="000000"/>
          <w:sz w:val="28"/>
          <w:szCs w:val="24"/>
        </w:rPr>
        <w:t>(далее – школа).</w:t>
      </w:r>
    </w:p>
    <w:p w14:paraId="6B9FE187"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1.2. Деятельность Рабочей группы осуществляется в соответствии с действующим законодательством Российской Федерации, Чеченской Республики, Уставом, локальными нормативными актами школы и настоящим положением.</w:t>
      </w:r>
    </w:p>
    <w:p w14:paraId="6F9BD9AC" w14:textId="77777777" w:rsidR="00950F7D" w:rsidRPr="00950F7D" w:rsidRDefault="00950F7D" w:rsidP="00950F7D">
      <w:pPr>
        <w:spacing w:before="100" w:beforeAutospacing="1" w:after="100" w:afterAutospacing="1" w:line="240" w:lineRule="auto"/>
        <w:ind w:firstLine="709"/>
        <w:jc w:val="center"/>
        <w:rPr>
          <w:rFonts w:ascii="Times New Roman" w:eastAsia="Times New Roman" w:hAnsi="Times New Roman" w:cs="Times New Roman"/>
          <w:color w:val="000000"/>
          <w:sz w:val="28"/>
          <w:szCs w:val="24"/>
        </w:rPr>
      </w:pPr>
      <w:r w:rsidRPr="00950F7D">
        <w:rPr>
          <w:rFonts w:ascii="Times New Roman" w:eastAsia="Times New Roman" w:hAnsi="Times New Roman" w:cs="Times New Roman"/>
          <w:b/>
          <w:bCs/>
          <w:color w:val="000000"/>
          <w:sz w:val="28"/>
          <w:szCs w:val="24"/>
        </w:rPr>
        <w:t>2. Цели и задачи Рабочей группы</w:t>
      </w:r>
    </w:p>
    <w:p w14:paraId="48FA8F66" w14:textId="77777777" w:rsidR="00950F7D" w:rsidRPr="00950F7D" w:rsidRDefault="00950F7D" w:rsidP="00950F7D">
      <w:pPr>
        <w:spacing w:before="100" w:beforeAutospacing="1" w:after="100" w:afterAutospacing="1"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2.1. Основная цель Рабочей группы – обеспечить системный подход к введению ФОП НОО, ФОП ООО и ФОП СОО на уровнях начального общего, основного общего и среднего общего образования с учетом имеющихся в школе ресурсов.</w:t>
      </w:r>
    </w:p>
    <w:p w14:paraId="4F5C15E5" w14:textId="77777777" w:rsidR="00950F7D" w:rsidRPr="00950F7D" w:rsidRDefault="00950F7D" w:rsidP="00950F7D">
      <w:pPr>
        <w:spacing w:before="100" w:beforeAutospacing="1" w:after="100" w:afterAutospacing="1" w:line="240" w:lineRule="auto"/>
        <w:ind w:firstLine="709"/>
        <w:jc w:val="center"/>
        <w:rPr>
          <w:rFonts w:ascii="Times New Roman" w:eastAsia="Times New Roman" w:hAnsi="Times New Roman" w:cs="Times New Roman"/>
          <w:b/>
          <w:color w:val="000000"/>
          <w:sz w:val="28"/>
          <w:szCs w:val="24"/>
        </w:rPr>
      </w:pPr>
      <w:r w:rsidRPr="00950F7D">
        <w:rPr>
          <w:rFonts w:ascii="Times New Roman" w:eastAsia="Times New Roman" w:hAnsi="Times New Roman" w:cs="Times New Roman"/>
          <w:b/>
          <w:color w:val="000000"/>
          <w:sz w:val="28"/>
          <w:szCs w:val="24"/>
        </w:rPr>
        <w:t>2.2. Основными задачами Рабочей группы являются:</w:t>
      </w:r>
    </w:p>
    <w:p w14:paraId="1AC0C3DE" w14:textId="77777777" w:rsidR="00950F7D" w:rsidRPr="00950F7D" w:rsidRDefault="00950F7D" w:rsidP="00950F7D">
      <w:pPr>
        <w:numPr>
          <w:ilvl w:val="0"/>
          <w:numId w:val="1"/>
        </w:numPr>
        <w:tabs>
          <w:tab w:val="num" w:pos="426"/>
        </w:tabs>
        <w:spacing w:before="100" w:beforeAutospacing="1" w:after="0" w:afterAutospacing="1" w:line="240" w:lineRule="auto"/>
        <w:ind w:left="0" w:right="-45"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разработка проектов основных образовательных программ НОО, ООО и СОО в соответствии с ФОП НОО, ФОП ООО и ФОП СОО;</w:t>
      </w:r>
    </w:p>
    <w:p w14:paraId="7026CEAC" w14:textId="77777777" w:rsidR="00950F7D" w:rsidRPr="00950F7D" w:rsidRDefault="00950F7D" w:rsidP="00950F7D">
      <w:pPr>
        <w:numPr>
          <w:ilvl w:val="0"/>
          <w:numId w:val="1"/>
        </w:numPr>
        <w:tabs>
          <w:tab w:val="num" w:pos="426"/>
        </w:tabs>
        <w:spacing w:before="100" w:beforeAutospacing="1" w:after="0" w:afterAutospacing="1" w:line="240" w:lineRule="auto"/>
        <w:ind w:left="0" w:right="-45"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оценка условий для введения и реализации ООП НОО, ООП ООО и ООП СОО в соответствии с ФОП НОО, ФОП ООО и ФОП СОО;</w:t>
      </w:r>
    </w:p>
    <w:p w14:paraId="1BD39113" w14:textId="77777777" w:rsidR="00950F7D" w:rsidRPr="00950F7D" w:rsidRDefault="00950F7D" w:rsidP="00950F7D">
      <w:pPr>
        <w:numPr>
          <w:ilvl w:val="0"/>
          <w:numId w:val="1"/>
        </w:numPr>
        <w:tabs>
          <w:tab w:val="num" w:pos="426"/>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rPr>
        <w:t>создание локально-нормативной и организационно-правовой базы, регламентирующей деятельность по введению Федеральных основных образовательных программ</w:t>
      </w:r>
      <w:r w:rsidRPr="00950F7D">
        <w:rPr>
          <w:rFonts w:ascii="Times New Roman" w:eastAsia="Times New Roman" w:hAnsi="Times New Roman" w:cs="Times New Roman"/>
          <w:color w:val="000000"/>
          <w:sz w:val="28"/>
          <w:szCs w:val="24"/>
          <w:lang w:val="en-US"/>
        </w:rPr>
        <w:t>;</w:t>
      </w:r>
    </w:p>
    <w:p w14:paraId="1E7151A8" w14:textId="77777777" w:rsidR="00950F7D" w:rsidRPr="00950F7D" w:rsidRDefault="00950F7D" w:rsidP="00950F7D">
      <w:pPr>
        <w:numPr>
          <w:ilvl w:val="0"/>
          <w:numId w:val="1"/>
        </w:numPr>
        <w:tabs>
          <w:tab w:val="num" w:pos="426"/>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мониторинг качества подготовки педагогических работников школы к реализации основных образовательных программ начального общего и основного общего образования по ФОП НОО, ФОП ООО и ФОП СОО и организация их обучения.</w:t>
      </w:r>
    </w:p>
    <w:p w14:paraId="7C566601" w14:textId="77777777" w:rsidR="00950F7D" w:rsidRPr="00950F7D" w:rsidRDefault="00950F7D" w:rsidP="00950F7D">
      <w:pPr>
        <w:numPr>
          <w:ilvl w:val="0"/>
          <w:numId w:val="1"/>
        </w:numPr>
        <w:tabs>
          <w:tab w:val="num" w:pos="426"/>
        </w:tabs>
        <w:spacing w:before="100" w:beforeAutospacing="1" w:after="0" w:afterAutospacing="1" w:line="240" w:lineRule="auto"/>
        <w:ind w:left="0" w:right="18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реализация мероприятий, направленных на введение ФОП НОО, ФОП ООО и ФОП СОО;</w:t>
      </w:r>
    </w:p>
    <w:p w14:paraId="19943B9D" w14:textId="77777777" w:rsidR="00950F7D" w:rsidRPr="00950F7D" w:rsidRDefault="00950F7D" w:rsidP="00950F7D">
      <w:pPr>
        <w:numPr>
          <w:ilvl w:val="0"/>
          <w:numId w:val="1"/>
        </w:numPr>
        <w:spacing w:before="100" w:beforeAutospacing="1" w:after="0" w:afterAutospacing="1" w:line="240" w:lineRule="auto"/>
        <w:ind w:left="0" w:right="180" w:firstLine="709"/>
        <w:jc w:val="both"/>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color w:val="000000"/>
          <w:sz w:val="28"/>
          <w:szCs w:val="24"/>
        </w:rPr>
        <w:lastRenderedPageBreak/>
        <w:t xml:space="preserve">оказание необходимой консультативной и методической помощи учителям-предметникам школы в разработке (корректировке) рабочих программ учебных предметов, фондов оценочных средств и других компонентов основных образовательных программ по ФОП НОО, ФОП ООО и ФОП СОО </w:t>
      </w:r>
    </w:p>
    <w:p w14:paraId="66BFA444" w14:textId="77777777" w:rsidR="00950F7D" w:rsidRPr="00950F7D" w:rsidRDefault="00950F7D" w:rsidP="00950F7D">
      <w:pPr>
        <w:spacing w:after="0" w:line="240" w:lineRule="auto"/>
        <w:ind w:right="180" w:firstLine="709"/>
        <w:jc w:val="both"/>
        <w:rPr>
          <w:rFonts w:ascii="Times New Roman" w:eastAsia="Times New Roman" w:hAnsi="Times New Roman" w:cs="Times New Roman"/>
          <w:b/>
          <w:bCs/>
          <w:color w:val="000000"/>
          <w:sz w:val="28"/>
          <w:szCs w:val="24"/>
        </w:rPr>
      </w:pPr>
    </w:p>
    <w:p w14:paraId="610DA150" w14:textId="77777777" w:rsidR="00950F7D" w:rsidRPr="00950F7D" w:rsidRDefault="00950F7D" w:rsidP="00950F7D">
      <w:pPr>
        <w:spacing w:after="0" w:line="240" w:lineRule="auto"/>
        <w:ind w:right="180"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Функции Рабочей группы</w:t>
      </w:r>
    </w:p>
    <w:p w14:paraId="62F26762" w14:textId="77777777" w:rsidR="00950F7D" w:rsidRPr="00950F7D" w:rsidRDefault="00950F7D" w:rsidP="00950F7D">
      <w:pPr>
        <w:spacing w:after="0" w:line="240" w:lineRule="auto"/>
        <w:ind w:firstLine="709"/>
        <w:contextualSpacing/>
        <w:jc w:val="both"/>
        <w:rPr>
          <w:rFonts w:ascii="Times New Roman" w:eastAsia="Times New Roman" w:hAnsi="Times New Roman" w:cs="Times New Roman"/>
          <w:color w:val="000000"/>
          <w:sz w:val="28"/>
          <w:szCs w:val="24"/>
        </w:rPr>
      </w:pPr>
    </w:p>
    <w:p w14:paraId="0874F4F8"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3.1. Экспертно-аналитическая:</w:t>
      </w:r>
    </w:p>
    <w:p w14:paraId="09E683D2" w14:textId="77777777"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разработка проектов основных образовательных программ НОО, ООО и СОО в соответствии с ФОП НОО, ФОП ООО и ФОП СОО;</w:t>
      </w:r>
    </w:p>
    <w:p w14:paraId="6B5BCBD4" w14:textId="77777777"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анализ и корректировка действующих и разработанных новых локальных нормативных актов школы в соответствии с ФОП НОО, ФОП ООО и ФОП СОО;</w:t>
      </w:r>
    </w:p>
    <w:p w14:paraId="3BA77B3A" w14:textId="77777777"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анализ материально-технических, учебно-методических, психолого-педагогических, кадровых и финансовых условий школы на предмет их соответствия требованиям ФГОС НОО и ФОП НОО, ФГОС ООО и ФОП ООО, ФГОС СОО и ФОП СОО;</w:t>
      </w:r>
    </w:p>
    <w:p w14:paraId="232F399D" w14:textId="77777777" w:rsidR="00950F7D" w:rsidRPr="00950F7D" w:rsidRDefault="00950F7D" w:rsidP="00950F7D">
      <w:pPr>
        <w:numPr>
          <w:ilvl w:val="0"/>
          <w:numId w:val="2"/>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разработка предложений мероприятий, которые будут способствовать соответствия условий школы требованиям ФОП НОО, ФОП ООО и ФОП СОО;</w:t>
      </w:r>
    </w:p>
    <w:p w14:paraId="65C1F1D5" w14:textId="77777777" w:rsidR="00950F7D" w:rsidRPr="00950F7D" w:rsidRDefault="00950F7D" w:rsidP="00950F7D">
      <w:pPr>
        <w:numPr>
          <w:ilvl w:val="0"/>
          <w:numId w:val="2"/>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анализ информации о результатах мероприятий по введению в школе ФОП НОО, ФОП ООО и ФОП СОО.</w:t>
      </w:r>
    </w:p>
    <w:p w14:paraId="5C676240"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lang w:val="en-US"/>
        </w:rPr>
        <w:t>3.2. Координационно-методическая:</w:t>
      </w:r>
    </w:p>
    <w:p w14:paraId="05312458" w14:textId="77777777" w:rsidR="00950F7D" w:rsidRPr="00950F7D" w:rsidRDefault="00950F7D" w:rsidP="00950F7D">
      <w:pPr>
        <w:numPr>
          <w:ilvl w:val="0"/>
          <w:numId w:val="3"/>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координация деятельности педагогов, работающих с учащимися 1–4-х, 5–9-х классов, в рамках введения ФОП НОО, ФОП ООО и ФОП СОО;</w:t>
      </w:r>
    </w:p>
    <w:p w14:paraId="494BF772" w14:textId="77777777" w:rsidR="00950F7D" w:rsidRPr="00950F7D" w:rsidRDefault="00950F7D" w:rsidP="00950F7D">
      <w:pPr>
        <w:numPr>
          <w:ilvl w:val="0"/>
          <w:numId w:val="3"/>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оказание методической поддержки педагогам при разработке компонентов основных образовательных программ в соответствии с требованиями ФГОС НОО и ФОП НОО, ФГОС ООО и ФОП ООО, ФГОС СОО и ФОП СОО.</w:t>
      </w:r>
    </w:p>
    <w:p w14:paraId="0260A217"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lang w:val="en-US"/>
        </w:rPr>
        <w:t xml:space="preserve">3.3. </w:t>
      </w:r>
      <w:proofErr w:type="spellStart"/>
      <w:r w:rsidRPr="00950F7D">
        <w:rPr>
          <w:rFonts w:ascii="Times New Roman" w:eastAsia="Times New Roman" w:hAnsi="Times New Roman" w:cs="Times New Roman"/>
          <w:color w:val="000000"/>
          <w:sz w:val="28"/>
          <w:szCs w:val="24"/>
          <w:lang w:val="en-US"/>
        </w:rPr>
        <w:t>Информационная</w:t>
      </w:r>
      <w:proofErr w:type="spellEnd"/>
      <w:r w:rsidRPr="00950F7D">
        <w:rPr>
          <w:rFonts w:ascii="Times New Roman" w:eastAsia="Times New Roman" w:hAnsi="Times New Roman" w:cs="Times New Roman"/>
          <w:color w:val="000000"/>
          <w:sz w:val="28"/>
          <w:szCs w:val="24"/>
          <w:lang w:val="en-US"/>
        </w:rPr>
        <w:t>:</w:t>
      </w:r>
    </w:p>
    <w:p w14:paraId="5036FF62" w14:textId="77777777" w:rsidR="00950F7D" w:rsidRPr="00950F7D" w:rsidRDefault="00950F7D" w:rsidP="00950F7D">
      <w:pPr>
        <w:numPr>
          <w:ilvl w:val="0"/>
          <w:numId w:val="4"/>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своевременное размещение информации по введению ФОП НОО, ФОП ООО, ФОП СОО на официальном сайте школы;</w:t>
      </w:r>
    </w:p>
    <w:p w14:paraId="68F020D4" w14:textId="77777777" w:rsidR="00950F7D" w:rsidRPr="00950F7D" w:rsidRDefault="00950F7D" w:rsidP="00950F7D">
      <w:pPr>
        <w:numPr>
          <w:ilvl w:val="0"/>
          <w:numId w:val="4"/>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разъяснение участникам образовательного процесса перспектив и результатов введения в школе ФОП НОО, ФОП ООО и ФОП СОО.</w:t>
      </w:r>
    </w:p>
    <w:p w14:paraId="5F2847C5" w14:textId="77777777" w:rsidR="00950F7D" w:rsidRPr="00950F7D" w:rsidRDefault="00950F7D" w:rsidP="00950F7D">
      <w:pPr>
        <w:spacing w:after="0" w:line="240" w:lineRule="auto"/>
        <w:ind w:right="180" w:firstLine="709"/>
        <w:jc w:val="both"/>
        <w:rPr>
          <w:rFonts w:ascii="Times New Roman" w:eastAsia="Times New Roman" w:hAnsi="Times New Roman" w:cs="Times New Roman"/>
          <w:color w:val="000000"/>
          <w:sz w:val="28"/>
          <w:szCs w:val="24"/>
        </w:rPr>
      </w:pPr>
    </w:p>
    <w:p w14:paraId="275639D8" w14:textId="77777777" w:rsidR="00950F7D" w:rsidRPr="00950F7D" w:rsidRDefault="00950F7D" w:rsidP="00950F7D">
      <w:pPr>
        <w:spacing w:after="0" w:line="240" w:lineRule="auto"/>
        <w:ind w:right="180" w:firstLine="709"/>
        <w:jc w:val="both"/>
        <w:rPr>
          <w:rFonts w:ascii="Times New Roman" w:eastAsia="Times New Roman" w:hAnsi="Times New Roman" w:cs="Times New Roman"/>
          <w:color w:val="000000"/>
          <w:sz w:val="28"/>
          <w:szCs w:val="24"/>
        </w:rPr>
      </w:pPr>
    </w:p>
    <w:p w14:paraId="31F5CED0" w14:textId="77777777" w:rsidR="00950F7D" w:rsidRPr="00950F7D" w:rsidRDefault="00950F7D" w:rsidP="00950F7D">
      <w:pPr>
        <w:spacing w:after="0" w:line="240" w:lineRule="auto"/>
        <w:ind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4. Права и обязанности Рабочей группы</w:t>
      </w:r>
    </w:p>
    <w:p w14:paraId="3E0BD602"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p>
    <w:p w14:paraId="671DD966"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4.1. В процессе работы Рабочая группа имеет право:</w:t>
      </w:r>
    </w:p>
    <w:p w14:paraId="7F2A139D" w14:textId="77777777" w:rsidR="00950F7D" w:rsidRPr="00950F7D" w:rsidRDefault="00950F7D" w:rsidP="00950F7D">
      <w:pPr>
        <w:numPr>
          <w:ilvl w:val="0"/>
          <w:numId w:val="5"/>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запрашивать у работников школы необходимую информацию;</w:t>
      </w:r>
    </w:p>
    <w:p w14:paraId="0C3F6E04" w14:textId="77777777" w:rsidR="00950F7D" w:rsidRPr="00950F7D" w:rsidRDefault="00950F7D" w:rsidP="00950F7D">
      <w:pPr>
        <w:numPr>
          <w:ilvl w:val="0"/>
          <w:numId w:val="5"/>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lastRenderedPageBreak/>
        <w:t>при необходимости приглашать на заседания Рабочей группы представителей Совета родителей, Совета обучающихся;</w:t>
      </w:r>
    </w:p>
    <w:p w14:paraId="786C4C38" w14:textId="77777777" w:rsidR="00950F7D" w:rsidRPr="00950F7D" w:rsidRDefault="00950F7D" w:rsidP="00950F7D">
      <w:pPr>
        <w:numPr>
          <w:ilvl w:val="0"/>
          <w:numId w:val="5"/>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привлекать к исполнению поручений других работников школы с согласия руководителя Рабочей группы или директора;</w:t>
      </w:r>
    </w:p>
    <w:p w14:paraId="6DB4E618"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4.2. В процессе работы Рабочая группа обязана:</w:t>
      </w:r>
    </w:p>
    <w:p w14:paraId="4FEC1A55" w14:textId="77777777" w:rsidR="00950F7D" w:rsidRPr="00950F7D" w:rsidRDefault="00950F7D" w:rsidP="00950F7D">
      <w:pPr>
        <w:numPr>
          <w:ilvl w:val="0"/>
          <w:numId w:val="6"/>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выполнять поручения в срок, установленный приказом директором;</w:t>
      </w:r>
    </w:p>
    <w:p w14:paraId="2FBB1336" w14:textId="77777777" w:rsidR="00950F7D" w:rsidRPr="00950F7D" w:rsidRDefault="00950F7D" w:rsidP="00950F7D">
      <w:pPr>
        <w:numPr>
          <w:ilvl w:val="0"/>
          <w:numId w:val="6"/>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lang w:val="en-US"/>
        </w:rPr>
      </w:pPr>
      <w:r w:rsidRPr="00950F7D">
        <w:rPr>
          <w:rFonts w:ascii="Times New Roman" w:eastAsia="Times New Roman" w:hAnsi="Times New Roman" w:cs="Times New Roman"/>
          <w:color w:val="000000"/>
          <w:sz w:val="28"/>
          <w:szCs w:val="24"/>
        </w:rPr>
        <w:t>следить за качеством информационных, юридических и научно-методических материалов, получаемых в результате проведения мероприятий по введению ФОП НОО, ФОП ООО и ФГОС СОО</w:t>
      </w:r>
      <w:r w:rsidRPr="00950F7D">
        <w:rPr>
          <w:rFonts w:ascii="Times New Roman" w:eastAsia="Times New Roman" w:hAnsi="Times New Roman" w:cs="Times New Roman"/>
          <w:color w:val="000000"/>
          <w:sz w:val="28"/>
          <w:szCs w:val="24"/>
          <w:lang w:val="en-US"/>
        </w:rPr>
        <w:t>;</w:t>
      </w:r>
    </w:p>
    <w:p w14:paraId="36DCBA69" w14:textId="77777777" w:rsidR="00950F7D" w:rsidRPr="00950F7D" w:rsidRDefault="00950F7D" w:rsidP="00950F7D">
      <w:pPr>
        <w:numPr>
          <w:ilvl w:val="0"/>
          <w:numId w:val="6"/>
        </w:numPr>
        <w:spacing w:before="100" w:beforeAutospacing="1" w:after="0" w:afterAutospacing="1" w:line="240" w:lineRule="auto"/>
        <w:ind w:left="0" w:firstLine="709"/>
        <w:contextualSpacing/>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соблюдать законодательство Российской Федерации, Чеченской Республики, локальные нормативные акты школы;</w:t>
      </w:r>
    </w:p>
    <w:p w14:paraId="4CE82609" w14:textId="77777777" w:rsidR="00950F7D" w:rsidRPr="00950F7D" w:rsidRDefault="00950F7D" w:rsidP="00950F7D">
      <w:pPr>
        <w:numPr>
          <w:ilvl w:val="0"/>
          <w:numId w:val="6"/>
        </w:numPr>
        <w:spacing w:before="100" w:beforeAutospacing="1" w:after="0" w:afterAutospacing="1" w:line="240" w:lineRule="auto"/>
        <w:ind w:left="0"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представить результаты работы Рабочей группы на заседание педагогического совета школы с участием родительского сообщества.</w:t>
      </w:r>
    </w:p>
    <w:p w14:paraId="01080396" w14:textId="77777777" w:rsidR="00950F7D" w:rsidRPr="00950F7D" w:rsidRDefault="00950F7D" w:rsidP="00950F7D">
      <w:pPr>
        <w:spacing w:after="0" w:line="240" w:lineRule="auto"/>
        <w:ind w:left="709" w:right="180"/>
        <w:jc w:val="both"/>
        <w:rPr>
          <w:rFonts w:ascii="Times New Roman" w:eastAsia="Times New Roman" w:hAnsi="Times New Roman" w:cs="Times New Roman"/>
          <w:color w:val="000000"/>
          <w:sz w:val="28"/>
          <w:szCs w:val="24"/>
        </w:rPr>
      </w:pPr>
    </w:p>
    <w:p w14:paraId="2B7E3C94" w14:textId="77777777" w:rsidR="00950F7D" w:rsidRPr="00950F7D" w:rsidRDefault="00950F7D" w:rsidP="00950F7D">
      <w:pPr>
        <w:spacing w:after="0" w:line="240" w:lineRule="auto"/>
        <w:ind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5. Организация деятельности Рабочей группы</w:t>
      </w:r>
    </w:p>
    <w:p w14:paraId="24E6BE41"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p>
    <w:p w14:paraId="431D8357"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5.1. Руководитель и члены Рабочей группы утверждаются приказом директора. В состав рабочей группы могут входить педагогические и иные работники школы. Рабочая группа действует на период введения в школе ФОП НОО, ФОП ООО и ФГОС СОО.</w:t>
      </w:r>
    </w:p>
    <w:p w14:paraId="5E4479E2"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5.2. Деятельность Рабочей группы осуществляется по плану введения в школе ФОП НОО, ФОП ООО и ФГОС СОО, утвержденному директором школы.</w:t>
      </w:r>
    </w:p>
    <w:p w14:paraId="0404AA06"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5.3. Заседания Рабочей группы проводятся по мере необходимости, но не реже одного раза в месяц.</w:t>
      </w:r>
    </w:p>
    <w:p w14:paraId="41FB5044"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5.4. Заседание Рабочей группы ведет руководитель Рабочей группы либо по его поручению любой член Рабочей группы.</w:t>
      </w:r>
    </w:p>
    <w:p w14:paraId="6143215C"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5.5. Для учета результатов голосования заседание Рабочей группы считается правомочным, если на нем присутствует не менее половины членов рабочей группы. Результат голосования определяется простым большинством голосов присутствующих на заседании членов Рабочей группы с учетом голосов руководителя Рабочей группы.</w:t>
      </w:r>
    </w:p>
    <w:p w14:paraId="6763AC66"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5.6. Контроль за деятельностью Рабочей группы осуществляет руководитель Рабочей группы и директор школы.</w:t>
      </w:r>
    </w:p>
    <w:p w14:paraId="75D9A70F" w14:textId="77777777" w:rsidR="00950F7D" w:rsidRDefault="00950F7D" w:rsidP="00950F7D">
      <w:pPr>
        <w:spacing w:after="0" w:line="240" w:lineRule="auto"/>
        <w:jc w:val="both"/>
        <w:rPr>
          <w:rFonts w:ascii="Times New Roman" w:eastAsia="Times New Roman" w:hAnsi="Times New Roman" w:cs="Times New Roman"/>
          <w:b/>
          <w:bCs/>
          <w:color w:val="000000"/>
          <w:sz w:val="28"/>
          <w:szCs w:val="24"/>
        </w:rPr>
      </w:pPr>
    </w:p>
    <w:p w14:paraId="39EADAC4" w14:textId="77777777" w:rsidR="00950F7D" w:rsidRPr="00950F7D" w:rsidRDefault="00950F7D" w:rsidP="00950F7D">
      <w:pPr>
        <w:spacing w:after="0" w:line="240" w:lineRule="auto"/>
        <w:ind w:firstLine="709"/>
        <w:jc w:val="both"/>
        <w:rPr>
          <w:rFonts w:ascii="Times New Roman" w:eastAsia="Times New Roman" w:hAnsi="Times New Roman" w:cs="Times New Roman"/>
          <w:b/>
          <w:bCs/>
          <w:color w:val="000000"/>
          <w:sz w:val="28"/>
          <w:szCs w:val="24"/>
        </w:rPr>
      </w:pPr>
    </w:p>
    <w:p w14:paraId="01D775D6" w14:textId="77777777" w:rsidR="00950F7D" w:rsidRPr="00950F7D" w:rsidRDefault="00950F7D" w:rsidP="00950F7D">
      <w:pPr>
        <w:spacing w:after="0" w:line="240" w:lineRule="auto"/>
        <w:ind w:firstLine="709"/>
        <w:jc w:val="center"/>
        <w:rPr>
          <w:rFonts w:ascii="Times New Roman" w:eastAsia="Times New Roman" w:hAnsi="Times New Roman" w:cs="Times New Roman"/>
          <w:b/>
          <w:bCs/>
          <w:color w:val="000000"/>
          <w:sz w:val="28"/>
          <w:szCs w:val="24"/>
        </w:rPr>
      </w:pPr>
      <w:r w:rsidRPr="00950F7D">
        <w:rPr>
          <w:rFonts w:ascii="Times New Roman" w:eastAsia="Times New Roman" w:hAnsi="Times New Roman" w:cs="Times New Roman"/>
          <w:b/>
          <w:bCs/>
          <w:color w:val="000000"/>
          <w:sz w:val="28"/>
          <w:szCs w:val="24"/>
        </w:rPr>
        <w:t>6. Делопроизводство</w:t>
      </w:r>
    </w:p>
    <w:p w14:paraId="41D0440C" w14:textId="77777777" w:rsidR="00950F7D" w:rsidRPr="00950F7D" w:rsidRDefault="00950F7D" w:rsidP="00950F7D">
      <w:pPr>
        <w:spacing w:after="0" w:line="240" w:lineRule="auto"/>
        <w:ind w:firstLine="709"/>
        <w:jc w:val="center"/>
        <w:rPr>
          <w:rFonts w:ascii="Times New Roman" w:eastAsia="Times New Roman" w:hAnsi="Times New Roman" w:cs="Times New Roman"/>
          <w:color w:val="000000"/>
          <w:sz w:val="28"/>
          <w:szCs w:val="24"/>
        </w:rPr>
      </w:pPr>
    </w:p>
    <w:p w14:paraId="6DCF47C4" w14:textId="77777777" w:rsidR="00950F7D"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6.1. Заседание Рабочей группы оформляются протоколом в соответствии с Инструкцией школы по делопроизводству.</w:t>
      </w:r>
    </w:p>
    <w:p w14:paraId="44011F04" w14:textId="77777777" w:rsidR="00066870" w:rsidRPr="00950F7D" w:rsidRDefault="00950F7D" w:rsidP="00950F7D">
      <w:pPr>
        <w:spacing w:after="0" w:line="240" w:lineRule="auto"/>
        <w:ind w:firstLine="709"/>
        <w:jc w:val="both"/>
        <w:rPr>
          <w:rFonts w:ascii="Times New Roman" w:eastAsia="Times New Roman" w:hAnsi="Times New Roman" w:cs="Times New Roman"/>
          <w:color w:val="000000"/>
          <w:sz w:val="28"/>
          <w:szCs w:val="24"/>
        </w:rPr>
      </w:pPr>
      <w:r w:rsidRPr="00950F7D">
        <w:rPr>
          <w:rFonts w:ascii="Times New Roman" w:eastAsia="Times New Roman" w:hAnsi="Times New Roman" w:cs="Times New Roman"/>
          <w:color w:val="000000"/>
          <w:sz w:val="28"/>
          <w:szCs w:val="24"/>
        </w:rPr>
        <w:t>6.2. Протоколы ведутся руководителем Рабочей группы и подписываются протокол члены Рабочей группы, присутствовавшие на заседании.</w:t>
      </w:r>
    </w:p>
    <w:sectPr w:rsidR="00066870" w:rsidRPr="00950F7D" w:rsidSect="00AF226F">
      <w:headerReference w:type="even" r:id="rId7"/>
      <w:headerReference w:type="default" r:id="rId8"/>
      <w:footerReference w:type="even" r:id="rId9"/>
      <w:footerReference w:type="default" r:id="rId10"/>
      <w:headerReference w:type="first" r:id="rId11"/>
      <w:footerReference w:type="firs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7F7AC1" w14:textId="77777777" w:rsidR="00436DAB" w:rsidRDefault="00436DAB" w:rsidP="00257875">
      <w:pPr>
        <w:spacing w:after="0" w:line="240" w:lineRule="auto"/>
      </w:pPr>
      <w:r>
        <w:separator/>
      </w:r>
    </w:p>
  </w:endnote>
  <w:endnote w:type="continuationSeparator" w:id="0">
    <w:p w14:paraId="609FE186" w14:textId="77777777" w:rsidR="00436DAB" w:rsidRDefault="00436DAB" w:rsidP="0025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87312" w14:textId="77777777" w:rsidR="00257875" w:rsidRDefault="0025787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02492" w14:textId="77777777" w:rsidR="00257875" w:rsidRDefault="0025787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3F749" w14:textId="77777777" w:rsidR="00257875" w:rsidRDefault="0025787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DBF1E" w14:textId="77777777" w:rsidR="00436DAB" w:rsidRDefault="00436DAB" w:rsidP="00257875">
      <w:pPr>
        <w:spacing w:after="0" w:line="240" w:lineRule="auto"/>
      </w:pPr>
      <w:r>
        <w:separator/>
      </w:r>
    </w:p>
  </w:footnote>
  <w:footnote w:type="continuationSeparator" w:id="0">
    <w:p w14:paraId="1553C89E" w14:textId="77777777" w:rsidR="00436DAB" w:rsidRDefault="00436DAB" w:rsidP="002578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FFB86" w14:textId="77777777" w:rsidR="00257875" w:rsidRDefault="002578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07471" w14:textId="77777777" w:rsidR="00257875" w:rsidRDefault="0025787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66DE6" w14:textId="77777777" w:rsidR="00257875" w:rsidRDefault="0025787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456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670EC"/>
    <w:multiLevelType w:val="multilevel"/>
    <w:tmpl w:val="E960A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3"/>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A2E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135D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6A6C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4760E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lvlOverride w:ilvl="1"/>
    <w:lvlOverride w:ilvl="2">
      <w:startOverride w:val="3"/>
    </w:lvlOverride>
    <w:lvlOverride w:ilvl="3"/>
    <w:lvlOverride w:ilvl="4"/>
    <w:lvlOverride w:ilvl="5"/>
    <w:lvlOverride w:ilvl="6"/>
    <w:lvlOverride w:ilvl="7"/>
    <w:lvlOverride w:ilvl="8"/>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0CE"/>
    <w:rsid w:val="00066870"/>
    <w:rsid w:val="002067C7"/>
    <w:rsid w:val="00225164"/>
    <w:rsid w:val="00257875"/>
    <w:rsid w:val="002952AD"/>
    <w:rsid w:val="00436DAB"/>
    <w:rsid w:val="00476FAB"/>
    <w:rsid w:val="005006A0"/>
    <w:rsid w:val="005460CE"/>
    <w:rsid w:val="006B1F9D"/>
    <w:rsid w:val="00753E39"/>
    <w:rsid w:val="007B0535"/>
    <w:rsid w:val="007D2477"/>
    <w:rsid w:val="00840FB0"/>
    <w:rsid w:val="00950F7D"/>
    <w:rsid w:val="00A27431"/>
    <w:rsid w:val="00AF17E4"/>
    <w:rsid w:val="00AF226F"/>
    <w:rsid w:val="00BC31AD"/>
    <w:rsid w:val="00BC3983"/>
    <w:rsid w:val="00D9189A"/>
    <w:rsid w:val="00E419EB"/>
    <w:rsid w:val="00E8322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9A105"/>
  <w15:chartTrackingRefBased/>
  <w15:docId w15:val="{A6D687F3-DC7F-41AF-97EF-B4F1DD8A1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87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57875"/>
  </w:style>
  <w:style w:type="paragraph" w:styleId="a5">
    <w:name w:val="footer"/>
    <w:basedOn w:val="a"/>
    <w:link w:val="a6"/>
    <w:uiPriority w:val="99"/>
    <w:unhideWhenUsed/>
    <w:rsid w:val="0025787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57875"/>
  </w:style>
  <w:style w:type="paragraph" w:styleId="a7">
    <w:name w:val="Balloon Text"/>
    <w:basedOn w:val="a"/>
    <w:link w:val="a8"/>
    <w:uiPriority w:val="99"/>
    <w:semiHidden/>
    <w:unhideWhenUsed/>
    <w:rsid w:val="00A2743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274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837</Words>
  <Characters>4777</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Лиана Вакалишева</cp:lastModifiedBy>
  <cp:revision>20</cp:revision>
  <cp:lastPrinted>2023-09-24T09:06:00Z</cp:lastPrinted>
  <dcterms:created xsi:type="dcterms:W3CDTF">2023-07-28T17:00:00Z</dcterms:created>
  <dcterms:modified xsi:type="dcterms:W3CDTF">2023-09-24T09:07:00Z</dcterms:modified>
</cp:coreProperties>
</file>