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8C" w:rsidRPr="00476C45" w:rsidRDefault="006B3E8C" w:rsidP="006B3E8C">
      <w:pPr>
        <w:tabs>
          <w:tab w:val="left" w:pos="5166"/>
        </w:tabs>
        <w:ind w:left="142" w:right="-108"/>
        <w:jc w:val="center"/>
        <w:rPr>
          <w:sz w:val="24"/>
          <w:szCs w:val="24"/>
          <w:lang w:eastAsia="ru-RU"/>
        </w:rPr>
      </w:pPr>
      <w:r w:rsidRPr="00476C45">
        <w:rPr>
          <w:sz w:val="24"/>
          <w:szCs w:val="24"/>
          <w:lang w:eastAsia="ru-RU"/>
        </w:rPr>
        <w:t xml:space="preserve">МУ «Отдел образования </w:t>
      </w:r>
      <w:proofErr w:type="spellStart"/>
      <w:r w:rsidRPr="00476C45">
        <w:rPr>
          <w:sz w:val="24"/>
          <w:szCs w:val="24"/>
          <w:lang w:eastAsia="ru-RU"/>
        </w:rPr>
        <w:t>Ачхой-Мартановского</w:t>
      </w:r>
      <w:proofErr w:type="spellEnd"/>
      <w:r w:rsidRPr="00476C45">
        <w:rPr>
          <w:sz w:val="24"/>
          <w:szCs w:val="24"/>
          <w:lang w:eastAsia="ru-RU"/>
        </w:rPr>
        <w:t xml:space="preserve"> муниципального района»</w:t>
      </w:r>
    </w:p>
    <w:p w:rsidR="006B3E8C" w:rsidRPr="00476C45" w:rsidRDefault="006B3E8C" w:rsidP="006B3E8C">
      <w:pPr>
        <w:tabs>
          <w:tab w:val="left" w:pos="5166"/>
        </w:tabs>
        <w:ind w:left="142" w:right="-108"/>
        <w:jc w:val="center"/>
        <w:rPr>
          <w:sz w:val="24"/>
          <w:szCs w:val="24"/>
          <w:lang w:eastAsia="ru-RU"/>
        </w:rPr>
      </w:pPr>
      <w:r w:rsidRPr="00476C45">
        <w:rPr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6B3E8C" w:rsidRPr="00476C45" w:rsidRDefault="006B3E8C" w:rsidP="006B3E8C">
      <w:pPr>
        <w:tabs>
          <w:tab w:val="left" w:pos="5166"/>
        </w:tabs>
        <w:ind w:left="142" w:right="-108"/>
        <w:jc w:val="center"/>
        <w:rPr>
          <w:sz w:val="24"/>
          <w:szCs w:val="24"/>
          <w:lang w:eastAsia="ru-RU"/>
        </w:rPr>
      </w:pPr>
      <w:r w:rsidRPr="00476C45">
        <w:rPr>
          <w:sz w:val="24"/>
          <w:szCs w:val="24"/>
          <w:lang w:eastAsia="ru-RU"/>
        </w:rPr>
        <w:t xml:space="preserve">«Средняя общеобразовательная школа №6 им. Х. А. </w:t>
      </w:r>
      <w:proofErr w:type="spellStart"/>
      <w:r w:rsidRPr="00476C45">
        <w:rPr>
          <w:sz w:val="24"/>
          <w:szCs w:val="24"/>
          <w:lang w:eastAsia="ru-RU"/>
        </w:rPr>
        <w:t>Мамакаева</w:t>
      </w:r>
      <w:proofErr w:type="spellEnd"/>
      <w:r w:rsidRPr="00476C45">
        <w:rPr>
          <w:sz w:val="24"/>
          <w:szCs w:val="24"/>
          <w:lang w:eastAsia="ru-RU"/>
        </w:rPr>
        <w:t xml:space="preserve"> г. Ачхой-Мартан»</w:t>
      </w:r>
    </w:p>
    <w:p w:rsidR="006B3E8C" w:rsidRPr="00476C45" w:rsidRDefault="006B3E8C" w:rsidP="006B3E8C">
      <w:pPr>
        <w:tabs>
          <w:tab w:val="left" w:pos="5166"/>
        </w:tabs>
        <w:ind w:left="142" w:right="-108"/>
        <w:jc w:val="center"/>
        <w:rPr>
          <w:sz w:val="24"/>
          <w:szCs w:val="24"/>
          <w:lang w:eastAsia="ru-RU"/>
        </w:rPr>
      </w:pPr>
      <w:r w:rsidRPr="00476C45">
        <w:rPr>
          <w:sz w:val="24"/>
          <w:szCs w:val="24"/>
          <w:lang w:eastAsia="ru-RU"/>
        </w:rPr>
        <w:t xml:space="preserve">(МБОУ «СОШ №6 им. Х. А. </w:t>
      </w:r>
      <w:proofErr w:type="spellStart"/>
      <w:r w:rsidRPr="00476C45">
        <w:rPr>
          <w:sz w:val="24"/>
          <w:szCs w:val="24"/>
          <w:lang w:eastAsia="ru-RU"/>
        </w:rPr>
        <w:t>Мамакаева</w:t>
      </w:r>
      <w:proofErr w:type="spellEnd"/>
      <w:r w:rsidRPr="00476C45">
        <w:rPr>
          <w:sz w:val="24"/>
          <w:szCs w:val="24"/>
          <w:lang w:eastAsia="ru-RU"/>
        </w:rPr>
        <w:t xml:space="preserve"> с. Ачхой-Мартан»)</w:t>
      </w:r>
    </w:p>
    <w:p w:rsidR="006B3E8C" w:rsidRPr="00476C45" w:rsidRDefault="006B3E8C" w:rsidP="006B3E8C">
      <w:pPr>
        <w:tabs>
          <w:tab w:val="left" w:pos="5166"/>
        </w:tabs>
        <w:ind w:left="142" w:right="-108"/>
        <w:jc w:val="center"/>
        <w:rPr>
          <w:sz w:val="24"/>
          <w:szCs w:val="24"/>
          <w:lang w:eastAsia="ru-RU"/>
        </w:rPr>
      </w:pPr>
    </w:p>
    <w:p w:rsidR="006B3E8C" w:rsidRPr="00476C45" w:rsidRDefault="006B3E8C" w:rsidP="006B3E8C">
      <w:pPr>
        <w:tabs>
          <w:tab w:val="left" w:pos="5166"/>
        </w:tabs>
        <w:ind w:left="142" w:right="-108"/>
        <w:jc w:val="center"/>
        <w:rPr>
          <w:sz w:val="24"/>
          <w:szCs w:val="24"/>
          <w:lang w:eastAsia="ru-RU"/>
        </w:rPr>
      </w:pPr>
      <w:proofErr w:type="spellStart"/>
      <w:r w:rsidRPr="00476C45">
        <w:rPr>
          <w:sz w:val="24"/>
          <w:szCs w:val="24"/>
          <w:lang w:eastAsia="ru-RU"/>
        </w:rPr>
        <w:t>МХь</w:t>
      </w:r>
      <w:proofErr w:type="spellEnd"/>
      <w:r w:rsidRPr="00476C45">
        <w:rPr>
          <w:sz w:val="24"/>
          <w:szCs w:val="24"/>
          <w:lang w:eastAsia="ru-RU"/>
        </w:rPr>
        <w:t xml:space="preserve"> «Т1ехьа-Мартанан </w:t>
      </w:r>
      <w:proofErr w:type="spellStart"/>
      <w:r w:rsidRPr="00476C45">
        <w:rPr>
          <w:sz w:val="24"/>
          <w:szCs w:val="24"/>
          <w:lang w:eastAsia="ru-RU"/>
        </w:rPr>
        <w:t>муниципальни</w:t>
      </w:r>
      <w:proofErr w:type="spellEnd"/>
      <w:r w:rsidRPr="00476C45">
        <w:rPr>
          <w:sz w:val="24"/>
          <w:szCs w:val="24"/>
          <w:lang w:eastAsia="ru-RU"/>
        </w:rPr>
        <w:t xml:space="preserve"> к1оштан </w:t>
      </w:r>
      <w:proofErr w:type="spellStart"/>
      <w:r w:rsidRPr="00476C45">
        <w:rPr>
          <w:sz w:val="24"/>
          <w:szCs w:val="24"/>
          <w:lang w:eastAsia="ru-RU"/>
        </w:rPr>
        <w:t>дешаран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  <w:proofErr w:type="spellStart"/>
      <w:r w:rsidRPr="00476C45">
        <w:rPr>
          <w:sz w:val="24"/>
          <w:szCs w:val="24"/>
          <w:lang w:eastAsia="ru-RU"/>
        </w:rPr>
        <w:t>дакъа</w:t>
      </w:r>
      <w:proofErr w:type="spellEnd"/>
      <w:r w:rsidRPr="00476C45">
        <w:rPr>
          <w:sz w:val="24"/>
          <w:szCs w:val="24"/>
          <w:lang w:eastAsia="ru-RU"/>
        </w:rPr>
        <w:t>»</w:t>
      </w:r>
    </w:p>
    <w:p w:rsidR="006B3E8C" w:rsidRPr="00476C45" w:rsidRDefault="006B3E8C" w:rsidP="006B3E8C">
      <w:pPr>
        <w:tabs>
          <w:tab w:val="left" w:pos="5166"/>
        </w:tabs>
        <w:ind w:left="142" w:right="-108"/>
        <w:jc w:val="center"/>
        <w:rPr>
          <w:sz w:val="24"/>
          <w:szCs w:val="24"/>
          <w:lang w:eastAsia="ru-RU"/>
        </w:rPr>
      </w:pPr>
      <w:proofErr w:type="spellStart"/>
      <w:r w:rsidRPr="00476C45">
        <w:rPr>
          <w:sz w:val="24"/>
          <w:szCs w:val="24"/>
          <w:lang w:eastAsia="ru-RU"/>
        </w:rPr>
        <w:t>Муниципальни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  <w:proofErr w:type="spellStart"/>
      <w:r w:rsidRPr="00476C45">
        <w:rPr>
          <w:sz w:val="24"/>
          <w:szCs w:val="24"/>
          <w:lang w:eastAsia="ru-RU"/>
        </w:rPr>
        <w:t>бюджетни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  <w:proofErr w:type="spellStart"/>
      <w:r w:rsidRPr="00476C45">
        <w:rPr>
          <w:sz w:val="24"/>
          <w:szCs w:val="24"/>
          <w:lang w:eastAsia="ru-RU"/>
        </w:rPr>
        <w:t>йукъардешаран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  <w:proofErr w:type="spellStart"/>
      <w:r w:rsidRPr="00476C45">
        <w:rPr>
          <w:sz w:val="24"/>
          <w:szCs w:val="24"/>
          <w:lang w:eastAsia="ru-RU"/>
        </w:rPr>
        <w:t>хьукмат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</w:p>
    <w:p w:rsidR="006B3E8C" w:rsidRPr="00476C45" w:rsidRDefault="006B3E8C" w:rsidP="006B3E8C">
      <w:pPr>
        <w:tabs>
          <w:tab w:val="left" w:pos="5166"/>
        </w:tabs>
        <w:ind w:left="142" w:right="-108"/>
        <w:jc w:val="center"/>
        <w:rPr>
          <w:sz w:val="24"/>
          <w:szCs w:val="24"/>
          <w:lang w:eastAsia="ru-RU"/>
        </w:rPr>
      </w:pPr>
      <w:r w:rsidRPr="00476C45">
        <w:rPr>
          <w:sz w:val="24"/>
          <w:szCs w:val="24"/>
          <w:lang w:eastAsia="ru-RU"/>
        </w:rPr>
        <w:t>«Т1ехьа -</w:t>
      </w:r>
      <w:proofErr w:type="spellStart"/>
      <w:r w:rsidRPr="00476C45">
        <w:rPr>
          <w:sz w:val="24"/>
          <w:szCs w:val="24"/>
          <w:lang w:eastAsia="ru-RU"/>
        </w:rPr>
        <w:t>Мартанан</w:t>
      </w:r>
      <w:proofErr w:type="spellEnd"/>
      <w:r w:rsidRPr="00476C45">
        <w:rPr>
          <w:sz w:val="24"/>
          <w:szCs w:val="24"/>
          <w:lang w:eastAsia="ru-RU"/>
        </w:rPr>
        <w:t xml:space="preserve"> Х. А. </w:t>
      </w:r>
      <w:proofErr w:type="spellStart"/>
      <w:r w:rsidRPr="00476C45">
        <w:rPr>
          <w:sz w:val="24"/>
          <w:szCs w:val="24"/>
          <w:lang w:eastAsia="ru-RU"/>
        </w:rPr>
        <w:t>Мамакаевн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  <w:proofErr w:type="spellStart"/>
      <w:r w:rsidRPr="00476C45">
        <w:rPr>
          <w:sz w:val="24"/>
          <w:szCs w:val="24"/>
          <w:lang w:eastAsia="ru-RU"/>
        </w:rPr>
        <w:t>цӏарах</w:t>
      </w:r>
      <w:proofErr w:type="spellEnd"/>
      <w:r w:rsidRPr="00476C45">
        <w:rPr>
          <w:sz w:val="24"/>
          <w:szCs w:val="24"/>
          <w:lang w:eastAsia="ru-RU"/>
        </w:rPr>
        <w:t xml:space="preserve"> №6 </w:t>
      </w:r>
      <w:proofErr w:type="spellStart"/>
      <w:r w:rsidRPr="00476C45">
        <w:rPr>
          <w:sz w:val="24"/>
          <w:szCs w:val="24"/>
          <w:lang w:eastAsia="ru-RU"/>
        </w:rPr>
        <w:t>йолу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  <w:proofErr w:type="spellStart"/>
      <w:r w:rsidRPr="00476C45">
        <w:rPr>
          <w:sz w:val="24"/>
          <w:szCs w:val="24"/>
          <w:lang w:eastAsia="ru-RU"/>
        </w:rPr>
        <w:t>йуккъера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  <w:proofErr w:type="spellStart"/>
      <w:r w:rsidRPr="00476C45">
        <w:rPr>
          <w:sz w:val="24"/>
          <w:szCs w:val="24"/>
          <w:lang w:eastAsia="ru-RU"/>
        </w:rPr>
        <w:t>йукъардешаран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  <w:proofErr w:type="spellStart"/>
      <w:r w:rsidRPr="00476C45">
        <w:rPr>
          <w:sz w:val="24"/>
          <w:szCs w:val="24"/>
          <w:lang w:eastAsia="ru-RU"/>
        </w:rPr>
        <w:t>ишкол</w:t>
      </w:r>
      <w:proofErr w:type="spellEnd"/>
      <w:r w:rsidRPr="00476C45">
        <w:rPr>
          <w:sz w:val="24"/>
          <w:szCs w:val="24"/>
          <w:lang w:eastAsia="ru-RU"/>
        </w:rPr>
        <w:t>»</w:t>
      </w:r>
    </w:p>
    <w:p w:rsidR="006B3E8C" w:rsidRPr="00476C45" w:rsidRDefault="006B3E8C" w:rsidP="006B3E8C">
      <w:pPr>
        <w:tabs>
          <w:tab w:val="left" w:pos="5166"/>
        </w:tabs>
        <w:ind w:left="142" w:right="-108"/>
        <w:jc w:val="center"/>
        <w:rPr>
          <w:b/>
          <w:sz w:val="24"/>
          <w:szCs w:val="24"/>
          <w:lang w:eastAsia="ru-RU"/>
        </w:rPr>
      </w:pPr>
      <w:r w:rsidRPr="00476C45">
        <w:rPr>
          <w:sz w:val="24"/>
          <w:szCs w:val="24"/>
          <w:lang w:eastAsia="ru-RU"/>
        </w:rPr>
        <w:t>(</w:t>
      </w:r>
      <w:proofErr w:type="spellStart"/>
      <w:r w:rsidRPr="00476C45">
        <w:rPr>
          <w:sz w:val="24"/>
          <w:szCs w:val="24"/>
          <w:lang w:eastAsia="ru-RU"/>
        </w:rPr>
        <w:t>МБЙуХь</w:t>
      </w:r>
      <w:proofErr w:type="spellEnd"/>
      <w:r w:rsidRPr="00476C45">
        <w:rPr>
          <w:sz w:val="24"/>
          <w:szCs w:val="24"/>
          <w:lang w:eastAsia="ru-RU"/>
        </w:rPr>
        <w:t xml:space="preserve"> «Т1ехьа-Мартанан Х. А. </w:t>
      </w:r>
      <w:proofErr w:type="spellStart"/>
      <w:r w:rsidRPr="00476C45">
        <w:rPr>
          <w:sz w:val="24"/>
          <w:szCs w:val="24"/>
          <w:lang w:eastAsia="ru-RU"/>
        </w:rPr>
        <w:t>Мамакаевн</w:t>
      </w:r>
      <w:proofErr w:type="spellEnd"/>
      <w:r w:rsidRPr="00476C45">
        <w:rPr>
          <w:sz w:val="24"/>
          <w:szCs w:val="24"/>
          <w:lang w:eastAsia="ru-RU"/>
        </w:rPr>
        <w:t xml:space="preserve"> </w:t>
      </w:r>
      <w:proofErr w:type="spellStart"/>
      <w:r w:rsidRPr="00476C45">
        <w:rPr>
          <w:sz w:val="24"/>
          <w:szCs w:val="24"/>
          <w:lang w:eastAsia="ru-RU"/>
        </w:rPr>
        <w:t>цӏарах</w:t>
      </w:r>
      <w:proofErr w:type="spellEnd"/>
      <w:r w:rsidRPr="00476C45">
        <w:rPr>
          <w:sz w:val="24"/>
          <w:szCs w:val="24"/>
          <w:lang w:eastAsia="ru-RU"/>
        </w:rPr>
        <w:t xml:space="preserve"> №6 </w:t>
      </w:r>
      <w:proofErr w:type="spellStart"/>
      <w:r w:rsidRPr="00476C45">
        <w:rPr>
          <w:sz w:val="24"/>
          <w:szCs w:val="24"/>
          <w:lang w:eastAsia="ru-RU"/>
        </w:rPr>
        <w:t>ЙуЙуИш</w:t>
      </w:r>
      <w:proofErr w:type="spellEnd"/>
      <w:r w:rsidRPr="00476C45">
        <w:rPr>
          <w:sz w:val="24"/>
          <w:szCs w:val="24"/>
          <w:lang w:eastAsia="ru-RU"/>
        </w:rPr>
        <w:t>»)</w:t>
      </w:r>
    </w:p>
    <w:tbl>
      <w:tblPr>
        <w:tblW w:w="10065" w:type="dxa"/>
        <w:tblInd w:w="-34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6B3E8C" w:rsidRPr="00941D91" w:rsidTr="00B37695">
        <w:trPr>
          <w:trHeight w:val="20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6B3E8C" w:rsidRPr="00476C45" w:rsidRDefault="006B3E8C" w:rsidP="00B37695">
            <w:pPr>
              <w:spacing w:line="276" w:lineRule="auto"/>
              <w:ind w:left="851" w:right="-851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B3E8C" w:rsidRDefault="006B3E8C" w:rsidP="001B4551">
      <w:pPr>
        <w:jc w:val="center"/>
        <w:rPr>
          <w:b/>
          <w:bCs/>
          <w:sz w:val="28"/>
          <w:szCs w:val="28"/>
        </w:rPr>
      </w:pPr>
    </w:p>
    <w:p w:rsidR="00FC45A7" w:rsidRPr="001B4551" w:rsidRDefault="001B4551" w:rsidP="001B4551">
      <w:pPr>
        <w:jc w:val="center"/>
        <w:rPr>
          <w:b/>
          <w:bCs/>
          <w:sz w:val="28"/>
          <w:szCs w:val="28"/>
        </w:rPr>
      </w:pPr>
      <w:r w:rsidRPr="001B4551">
        <w:rPr>
          <w:b/>
          <w:bCs/>
          <w:sz w:val="28"/>
          <w:szCs w:val="28"/>
        </w:rPr>
        <w:t>СПРАВКА</w:t>
      </w:r>
    </w:p>
    <w:p w:rsidR="00FC45A7" w:rsidRPr="001B4551" w:rsidRDefault="001B4551" w:rsidP="001B4551">
      <w:pPr>
        <w:jc w:val="center"/>
        <w:rPr>
          <w:b/>
          <w:bCs/>
          <w:sz w:val="28"/>
          <w:szCs w:val="28"/>
        </w:rPr>
      </w:pPr>
      <w:r w:rsidRPr="001B4551">
        <w:rPr>
          <w:b/>
          <w:bCs/>
          <w:sz w:val="28"/>
          <w:szCs w:val="28"/>
        </w:rPr>
        <w:t>по итогам организации мониторинга образовательных потребностей</w:t>
      </w:r>
      <w:r w:rsidRPr="001B4551">
        <w:rPr>
          <w:b/>
          <w:bCs/>
          <w:spacing w:val="1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учеников и их родителей (законных представителей) для проектирования</w:t>
      </w:r>
      <w:r w:rsidRPr="001B4551">
        <w:rPr>
          <w:b/>
          <w:bCs/>
          <w:spacing w:val="-67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учебных планов</w:t>
      </w:r>
      <w:r w:rsidRPr="001B4551">
        <w:rPr>
          <w:b/>
          <w:bCs/>
          <w:spacing w:val="-1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НОО,</w:t>
      </w:r>
      <w:r w:rsidRPr="001B4551">
        <w:rPr>
          <w:b/>
          <w:bCs/>
          <w:spacing w:val="-3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ООО и</w:t>
      </w:r>
      <w:r w:rsidRPr="001B4551">
        <w:rPr>
          <w:b/>
          <w:bCs/>
          <w:spacing w:val="-3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СОО</w:t>
      </w:r>
      <w:r w:rsidRPr="001B4551">
        <w:rPr>
          <w:b/>
          <w:bCs/>
          <w:spacing w:val="-1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в</w:t>
      </w:r>
      <w:r w:rsidRPr="001B4551">
        <w:rPr>
          <w:b/>
          <w:bCs/>
          <w:spacing w:val="-2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части,</w:t>
      </w:r>
      <w:r w:rsidRPr="001B4551">
        <w:rPr>
          <w:b/>
          <w:bCs/>
          <w:spacing w:val="-1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формируемой</w:t>
      </w:r>
      <w:r w:rsidRPr="001B4551">
        <w:rPr>
          <w:b/>
          <w:bCs/>
          <w:spacing w:val="-2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участниками</w:t>
      </w:r>
    </w:p>
    <w:p w:rsidR="00FC45A7" w:rsidRPr="001B4551" w:rsidRDefault="001B4551" w:rsidP="001B4551">
      <w:pPr>
        <w:jc w:val="center"/>
        <w:rPr>
          <w:b/>
          <w:bCs/>
          <w:sz w:val="28"/>
          <w:szCs w:val="28"/>
        </w:rPr>
      </w:pPr>
      <w:r w:rsidRPr="001B4551">
        <w:rPr>
          <w:b/>
          <w:bCs/>
          <w:sz w:val="28"/>
          <w:szCs w:val="28"/>
        </w:rPr>
        <w:t>образовательных отношении, и планов внеурочной деятельности,</w:t>
      </w:r>
      <w:r w:rsidRPr="001B4551">
        <w:rPr>
          <w:b/>
          <w:bCs/>
          <w:spacing w:val="-67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определения</w:t>
      </w:r>
      <w:r w:rsidRPr="001B4551">
        <w:rPr>
          <w:b/>
          <w:bCs/>
          <w:spacing w:val="-5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направления</w:t>
      </w:r>
      <w:r w:rsidRPr="001B4551">
        <w:rPr>
          <w:b/>
          <w:bCs/>
          <w:spacing w:val="-5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профильных</w:t>
      </w:r>
      <w:r w:rsidRPr="001B4551">
        <w:rPr>
          <w:b/>
          <w:bCs/>
          <w:spacing w:val="-2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классов</w:t>
      </w:r>
      <w:r w:rsidRPr="001B4551">
        <w:rPr>
          <w:b/>
          <w:bCs/>
          <w:spacing w:val="-4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на</w:t>
      </w:r>
      <w:r w:rsidRPr="001B4551">
        <w:rPr>
          <w:b/>
          <w:bCs/>
          <w:spacing w:val="-2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уровне</w:t>
      </w:r>
      <w:r w:rsidRPr="001B4551">
        <w:rPr>
          <w:b/>
          <w:bCs/>
          <w:spacing w:val="-3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СОО.</w:t>
      </w:r>
    </w:p>
    <w:p w:rsidR="00FC45A7" w:rsidRPr="001B4551" w:rsidRDefault="00FC45A7" w:rsidP="001B4551">
      <w:pPr>
        <w:rPr>
          <w:b/>
          <w:sz w:val="28"/>
          <w:szCs w:val="28"/>
        </w:rPr>
      </w:pPr>
    </w:p>
    <w:p w:rsidR="00FC45A7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 xml:space="preserve">             В</w:t>
      </w:r>
      <w:r w:rsidRPr="001B4551">
        <w:rPr>
          <w:spacing w:val="70"/>
          <w:sz w:val="28"/>
          <w:szCs w:val="28"/>
        </w:rPr>
        <w:t xml:space="preserve"> </w:t>
      </w:r>
      <w:r w:rsidRPr="001B4551">
        <w:rPr>
          <w:sz w:val="28"/>
          <w:szCs w:val="28"/>
        </w:rPr>
        <w:t>соответствии</w:t>
      </w:r>
      <w:r w:rsidRPr="001B4551">
        <w:rPr>
          <w:spacing w:val="139"/>
          <w:sz w:val="28"/>
          <w:szCs w:val="28"/>
        </w:rPr>
        <w:t xml:space="preserve"> </w:t>
      </w:r>
      <w:r w:rsidRPr="001B4551">
        <w:rPr>
          <w:sz w:val="28"/>
          <w:szCs w:val="28"/>
        </w:rPr>
        <w:t>с</w:t>
      </w:r>
      <w:r w:rsidRPr="001B4551">
        <w:rPr>
          <w:spacing w:val="140"/>
          <w:sz w:val="28"/>
          <w:szCs w:val="28"/>
        </w:rPr>
        <w:t xml:space="preserve"> </w:t>
      </w:r>
      <w:r w:rsidRPr="001B4551">
        <w:rPr>
          <w:sz w:val="28"/>
          <w:szCs w:val="28"/>
        </w:rPr>
        <w:t>планом-графиком</w:t>
      </w:r>
      <w:r w:rsidRPr="001B4551">
        <w:rPr>
          <w:spacing w:val="136"/>
          <w:sz w:val="28"/>
          <w:szCs w:val="28"/>
        </w:rPr>
        <w:t xml:space="preserve"> </w:t>
      </w:r>
      <w:r w:rsidRPr="001B4551">
        <w:rPr>
          <w:sz w:val="28"/>
          <w:szCs w:val="28"/>
        </w:rPr>
        <w:t>мероприятий</w:t>
      </w:r>
      <w:r w:rsidRPr="001B4551">
        <w:rPr>
          <w:spacing w:val="138"/>
          <w:sz w:val="28"/>
          <w:szCs w:val="28"/>
        </w:rPr>
        <w:t xml:space="preserve"> </w:t>
      </w:r>
      <w:r w:rsidRPr="001B4551">
        <w:rPr>
          <w:sz w:val="28"/>
          <w:szCs w:val="28"/>
        </w:rPr>
        <w:t>по</w:t>
      </w:r>
      <w:r w:rsidRPr="001B4551">
        <w:rPr>
          <w:spacing w:val="138"/>
          <w:sz w:val="28"/>
          <w:szCs w:val="28"/>
        </w:rPr>
        <w:t xml:space="preserve"> </w:t>
      </w:r>
      <w:r w:rsidRPr="001B4551">
        <w:rPr>
          <w:sz w:val="28"/>
          <w:szCs w:val="28"/>
        </w:rPr>
        <w:t>подготовке</w:t>
      </w:r>
      <w:r w:rsidRPr="001B4551">
        <w:rPr>
          <w:spacing w:val="138"/>
          <w:sz w:val="28"/>
          <w:szCs w:val="28"/>
        </w:rPr>
        <w:t xml:space="preserve"> </w:t>
      </w:r>
      <w:r w:rsidRPr="001B4551">
        <w:rPr>
          <w:sz w:val="28"/>
          <w:szCs w:val="28"/>
        </w:rPr>
        <w:t xml:space="preserve">МБОУ «СОШ №6 им. Х. А. </w:t>
      </w:r>
      <w:proofErr w:type="spellStart"/>
      <w:r w:rsidRPr="001B4551">
        <w:rPr>
          <w:sz w:val="28"/>
          <w:szCs w:val="28"/>
        </w:rPr>
        <w:t>Мамакаева</w:t>
      </w:r>
      <w:proofErr w:type="spellEnd"/>
      <w:r w:rsidRPr="001B4551">
        <w:rPr>
          <w:sz w:val="28"/>
          <w:szCs w:val="28"/>
        </w:rPr>
        <w:t xml:space="preserve"> с. Ачхой-Мартан»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к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введению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федеральных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основных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общеобразовательных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программ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начального,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основного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среднего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образования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проведен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мониторинг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потребностей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учеников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школы</w:t>
      </w:r>
      <w:r w:rsidRPr="001B4551">
        <w:rPr>
          <w:spacing w:val="-15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-15"/>
          <w:sz w:val="28"/>
          <w:szCs w:val="28"/>
        </w:rPr>
        <w:t xml:space="preserve"> </w:t>
      </w:r>
      <w:r w:rsidRPr="001B4551">
        <w:rPr>
          <w:sz w:val="28"/>
          <w:szCs w:val="28"/>
        </w:rPr>
        <w:t>их</w:t>
      </w:r>
      <w:r w:rsidRPr="001B4551">
        <w:rPr>
          <w:spacing w:val="-15"/>
          <w:sz w:val="28"/>
          <w:szCs w:val="28"/>
        </w:rPr>
        <w:t xml:space="preserve"> </w:t>
      </w:r>
      <w:r w:rsidRPr="001B4551">
        <w:rPr>
          <w:sz w:val="28"/>
          <w:szCs w:val="28"/>
        </w:rPr>
        <w:t>родителей</w:t>
      </w:r>
      <w:r w:rsidRPr="001B4551">
        <w:rPr>
          <w:spacing w:val="-14"/>
          <w:sz w:val="28"/>
          <w:szCs w:val="28"/>
        </w:rPr>
        <w:t xml:space="preserve"> </w:t>
      </w:r>
      <w:r w:rsidRPr="001B4551">
        <w:rPr>
          <w:sz w:val="28"/>
          <w:szCs w:val="28"/>
        </w:rPr>
        <w:t>(законных</w:t>
      </w:r>
      <w:r w:rsidRPr="001B4551">
        <w:rPr>
          <w:spacing w:val="-15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представителей)</w:t>
      </w:r>
      <w:r w:rsidRPr="001B4551">
        <w:rPr>
          <w:spacing w:val="-16"/>
          <w:sz w:val="28"/>
          <w:szCs w:val="28"/>
        </w:rPr>
        <w:t xml:space="preserve"> </w:t>
      </w:r>
      <w:r w:rsidRPr="001B4551">
        <w:rPr>
          <w:sz w:val="28"/>
          <w:szCs w:val="28"/>
        </w:rPr>
        <w:t>по</w:t>
      </w:r>
      <w:r w:rsidRPr="001B4551">
        <w:rPr>
          <w:spacing w:val="-16"/>
          <w:sz w:val="28"/>
          <w:szCs w:val="28"/>
        </w:rPr>
        <w:t xml:space="preserve"> </w:t>
      </w:r>
      <w:r w:rsidRPr="001B4551">
        <w:rPr>
          <w:sz w:val="28"/>
          <w:szCs w:val="28"/>
        </w:rPr>
        <w:t>использованию</w:t>
      </w:r>
      <w:r w:rsidRPr="001B4551">
        <w:rPr>
          <w:spacing w:val="-17"/>
          <w:sz w:val="28"/>
          <w:szCs w:val="28"/>
        </w:rPr>
        <w:t xml:space="preserve"> </w:t>
      </w:r>
      <w:r w:rsidRPr="001B4551">
        <w:rPr>
          <w:sz w:val="28"/>
          <w:szCs w:val="28"/>
        </w:rPr>
        <w:t>вариативной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z w:val="28"/>
          <w:szCs w:val="28"/>
        </w:rPr>
        <w:t>части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планов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ООО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СОО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на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2023-2024 учебный год.</w:t>
      </w:r>
    </w:p>
    <w:p w:rsidR="00FC45A7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b/>
          <w:bCs/>
          <w:sz w:val="28"/>
          <w:szCs w:val="28"/>
        </w:rPr>
        <w:t>Цель</w:t>
      </w:r>
      <w:r w:rsidRPr="001B4551">
        <w:rPr>
          <w:b/>
          <w:bCs/>
          <w:spacing w:val="1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контроля: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изучение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потребностей,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обучающихся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их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pacing w:val="-1"/>
          <w:sz w:val="28"/>
          <w:szCs w:val="28"/>
        </w:rPr>
        <w:t>родителей</w:t>
      </w:r>
      <w:r w:rsidRPr="001B4551">
        <w:rPr>
          <w:spacing w:val="-17"/>
          <w:sz w:val="28"/>
          <w:szCs w:val="28"/>
        </w:rPr>
        <w:t xml:space="preserve"> </w:t>
      </w:r>
      <w:r w:rsidRPr="001B4551">
        <w:rPr>
          <w:spacing w:val="-1"/>
          <w:sz w:val="28"/>
          <w:szCs w:val="28"/>
        </w:rPr>
        <w:t>(законных</w:t>
      </w:r>
      <w:r w:rsidRPr="001B4551">
        <w:rPr>
          <w:spacing w:val="-14"/>
          <w:sz w:val="28"/>
          <w:szCs w:val="28"/>
        </w:rPr>
        <w:t xml:space="preserve"> </w:t>
      </w:r>
      <w:r w:rsidRPr="001B4551">
        <w:rPr>
          <w:spacing w:val="-1"/>
          <w:sz w:val="28"/>
          <w:szCs w:val="28"/>
        </w:rPr>
        <w:t>представителей)</w:t>
      </w:r>
      <w:r w:rsidRPr="001B4551">
        <w:rPr>
          <w:spacing w:val="-14"/>
          <w:sz w:val="28"/>
          <w:szCs w:val="28"/>
        </w:rPr>
        <w:t xml:space="preserve"> </w:t>
      </w:r>
      <w:r w:rsidRPr="001B4551">
        <w:rPr>
          <w:sz w:val="28"/>
          <w:szCs w:val="28"/>
        </w:rPr>
        <w:t>для</w:t>
      </w:r>
      <w:r w:rsidRPr="001B4551">
        <w:rPr>
          <w:spacing w:val="-15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проектирования</w:t>
      </w:r>
      <w:r w:rsidRPr="001B4551">
        <w:rPr>
          <w:spacing w:val="-16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учебных</w:t>
      </w:r>
      <w:r w:rsidRPr="001B4551">
        <w:rPr>
          <w:spacing w:val="-17"/>
          <w:sz w:val="28"/>
          <w:szCs w:val="28"/>
        </w:rPr>
        <w:t xml:space="preserve"> </w:t>
      </w:r>
      <w:r w:rsidRPr="001B4551">
        <w:rPr>
          <w:sz w:val="28"/>
          <w:szCs w:val="28"/>
        </w:rPr>
        <w:t>планов</w:t>
      </w:r>
      <w:r w:rsidRPr="001B4551">
        <w:rPr>
          <w:spacing w:val="-17"/>
          <w:sz w:val="28"/>
          <w:szCs w:val="28"/>
        </w:rPr>
        <w:t xml:space="preserve"> </w:t>
      </w:r>
      <w:r w:rsidRPr="001B4551">
        <w:rPr>
          <w:sz w:val="28"/>
          <w:szCs w:val="28"/>
        </w:rPr>
        <w:t>ООО,</w:t>
      </w:r>
      <w:r w:rsidRPr="001B4551">
        <w:rPr>
          <w:spacing w:val="-68"/>
          <w:sz w:val="28"/>
          <w:szCs w:val="28"/>
        </w:rPr>
        <w:t xml:space="preserve"> </w:t>
      </w:r>
      <w:r w:rsidRPr="001B4551">
        <w:rPr>
          <w:sz w:val="28"/>
          <w:szCs w:val="28"/>
        </w:rPr>
        <w:t>СОО в части, формируемой участниками образовательных отношений, планов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внеурочной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деятельности,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определения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направления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классов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на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z w:val="28"/>
          <w:szCs w:val="28"/>
        </w:rPr>
        <w:t>уровне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СОО</w:t>
      </w:r>
    </w:p>
    <w:p w:rsidR="00FC45A7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b/>
          <w:bCs/>
          <w:sz w:val="28"/>
          <w:szCs w:val="28"/>
        </w:rPr>
        <w:t>Методы</w:t>
      </w:r>
      <w:r w:rsidRPr="001B4551">
        <w:rPr>
          <w:b/>
          <w:bCs/>
          <w:spacing w:val="35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контроля:</w:t>
      </w:r>
      <w:r w:rsidRPr="001B4551">
        <w:rPr>
          <w:spacing w:val="38"/>
          <w:sz w:val="28"/>
          <w:szCs w:val="28"/>
        </w:rPr>
        <w:t xml:space="preserve"> </w:t>
      </w:r>
      <w:r w:rsidRPr="001B4551">
        <w:rPr>
          <w:sz w:val="28"/>
          <w:szCs w:val="28"/>
        </w:rPr>
        <w:t>анкетирование,</w:t>
      </w:r>
      <w:r w:rsidRPr="001B4551">
        <w:rPr>
          <w:spacing w:val="35"/>
          <w:sz w:val="28"/>
          <w:szCs w:val="28"/>
        </w:rPr>
        <w:t xml:space="preserve"> </w:t>
      </w:r>
      <w:r w:rsidRPr="001B4551">
        <w:rPr>
          <w:sz w:val="28"/>
          <w:szCs w:val="28"/>
        </w:rPr>
        <w:t>анализ</w:t>
      </w:r>
      <w:r w:rsidRPr="001B4551">
        <w:rPr>
          <w:spacing w:val="34"/>
          <w:sz w:val="28"/>
          <w:szCs w:val="28"/>
        </w:rPr>
        <w:t xml:space="preserve"> </w:t>
      </w:r>
      <w:r w:rsidRPr="001B4551">
        <w:rPr>
          <w:sz w:val="28"/>
          <w:szCs w:val="28"/>
        </w:rPr>
        <w:t>анкет</w:t>
      </w:r>
      <w:r w:rsidRPr="001B4551">
        <w:rPr>
          <w:spacing w:val="34"/>
          <w:sz w:val="28"/>
          <w:szCs w:val="28"/>
        </w:rPr>
        <w:t xml:space="preserve"> </w:t>
      </w:r>
      <w:r w:rsidRPr="001B4551">
        <w:rPr>
          <w:sz w:val="28"/>
          <w:szCs w:val="28"/>
        </w:rPr>
        <w:t>для</w:t>
      </w:r>
      <w:r w:rsidRPr="001B4551">
        <w:rPr>
          <w:spacing w:val="33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обучающихся</w:t>
      </w:r>
      <w:r w:rsidRPr="001B4551">
        <w:rPr>
          <w:spacing w:val="35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35"/>
          <w:sz w:val="28"/>
          <w:szCs w:val="28"/>
        </w:rPr>
        <w:t xml:space="preserve"> </w:t>
      </w:r>
      <w:r w:rsidRPr="001B4551">
        <w:rPr>
          <w:sz w:val="28"/>
          <w:szCs w:val="28"/>
        </w:rPr>
        <w:t>их</w:t>
      </w:r>
      <w:r w:rsidRPr="001B4551">
        <w:rPr>
          <w:spacing w:val="36"/>
          <w:sz w:val="28"/>
          <w:szCs w:val="28"/>
        </w:rPr>
        <w:t xml:space="preserve"> </w:t>
      </w:r>
      <w:r w:rsidRPr="001B4551">
        <w:rPr>
          <w:sz w:val="28"/>
          <w:szCs w:val="28"/>
        </w:rPr>
        <w:t>родителей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z w:val="28"/>
          <w:szCs w:val="28"/>
        </w:rPr>
        <w:t>(законных представителей).</w:t>
      </w:r>
    </w:p>
    <w:p w:rsidR="00FC45A7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b/>
          <w:bCs/>
          <w:sz w:val="28"/>
          <w:szCs w:val="28"/>
        </w:rPr>
        <w:t>Сроки</w:t>
      </w:r>
      <w:r w:rsidRPr="001B4551">
        <w:rPr>
          <w:b/>
          <w:bCs/>
          <w:spacing w:val="-5"/>
          <w:sz w:val="28"/>
          <w:szCs w:val="28"/>
        </w:rPr>
        <w:t xml:space="preserve"> </w:t>
      </w:r>
      <w:r w:rsidRPr="001B4551">
        <w:rPr>
          <w:b/>
          <w:bCs/>
          <w:sz w:val="28"/>
          <w:szCs w:val="28"/>
        </w:rPr>
        <w:t>проведения: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20-22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марта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2023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года</w:t>
      </w:r>
      <w:r w:rsidR="00BA6348">
        <w:rPr>
          <w:sz w:val="28"/>
          <w:szCs w:val="28"/>
        </w:rPr>
        <w:t>.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В качестве изучения запросов и потребностей был выбран анкетный опрос для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обучающихся 4-8-х классов, 9-х классов и их родителей (законных представителей)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z w:val="28"/>
          <w:szCs w:val="28"/>
        </w:rPr>
        <w:t>(анкеты прилагаются). В анкетировании приняли участие 359 родителя (законных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представителя)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4-9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классов.</w:t>
      </w:r>
    </w:p>
    <w:p w:rsidR="00FC45A7" w:rsidRPr="001B4551" w:rsidRDefault="001B4551" w:rsidP="001B4551">
      <w:pPr>
        <w:ind w:firstLine="567"/>
        <w:jc w:val="both"/>
        <w:rPr>
          <w:b/>
          <w:bCs/>
          <w:sz w:val="28"/>
          <w:szCs w:val="28"/>
        </w:rPr>
      </w:pPr>
      <w:r w:rsidRPr="001B4551">
        <w:rPr>
          <w:b/>
          <w:bCs/>
          <w:sz w:val="28"/>
          <w:szCs w:val="28"/>
          <w:u w:val="single"/>
        </w:rPr>
        <w:t>4-8</w:t>
      </w:r>
      <w:r w:rsidRPr="001B4551">
        <w:rPr>
          <w:b/>
          <w:bCs/>
          <w:spacing w:val="-3"/>
          <w:sz w:val="28"/>
          <w:szCs w:val="28"/>
          <w:u w:val="single"/>
        </w:rPr>
        <w:t xml:space="preserve"> </w:t>
      </w:r>
      <w:r w:rsidRPr="001B4551">
        <w:rPr>
          <w:b/>
          <w:bCs/>
          <w:sz w:val="28"/>
          <w:szCs w:val="28"/>
          <w:u w:val="single"/>
        </w:rPr>
        <w:t>классы.</w:t>
      </w:r>
    </w:p>
    <w:p w:rsidR="00FC45A7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Анкетируемым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предлагалось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выбрать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2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предмета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из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списка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для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включения в учебный план (часть, формируемую участниками образовательных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отношений).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Результаты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анкетирования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среди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обучающихся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4-8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классов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их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pacing w:val="-1"/>
          <w:sz w:val="28"/>
          <w:szCs w:val="28"/>
        </w:rPr>
        <w:t>родителей</w:t>
      </w:r>
      <w:r w:rsidRPr="001B4551">
        <w:rPr>
          <w:spacing w:val="-16"/>
          <w:sz w:val="28"/>
          <w:szCs w:val="28"/>
        </w:rPr>
        <w:t xml:space="preserve"> </w:t>
      </w:r>
      <w:r w:rsidRPr="001B4551">
        <w:rPr>
          <w:spacing w:val="-1"/>
          <w:sz w:val="28"/>
          <w:szCs w:val="28"/>
        </w:rPr>
        <w:t>(законных</w:t>
      </w:r>
      <w:r w:rsidRPr="001B4551">
        <w:rPr>
          <w:spacing w:val="-16"/>
          <w:sz w:val="28"/>
          <w:szCs w:val="28"/>
        </w:rPr>
        <w:t xml:space="preserve"> </w:t>
      </w:r>
      <w:r w:rsidRPr="001B4551">
        <w:rPr>
          <w:spacing w:val="-1"/>
          <w:sz w:val="28"/>
          <w:szCs w:val="28"/>
        </w:rPr>
        <w:t>представителей)</w:t>
      </w:r>
      <w:r w:rsidRPr="001B4551">
        <w:rPr>
          <w:spacing w:val="-18"/>
          <w:sz w:val="28"/>
          <w:szCs w:val="28"/>
        </w:rPr>
        <w:t xml:space="preserve"> </w:t>
      </w:r>
      <w:r w:rsidRPr="001B4551">
        <w:rPr>
          <w:sz w:val="28"/>
          <w:szCs w:val="28"/>
        </w:rPr>
        <w:t>показали,</w:t>
      </w:r>
      <w:r w:rsidRPr="001B4551">
        <w:rPr>
          <w:spacing w:val="-14"/>
          <w:sz w:val="28"/>
          <w:szCs w:val="28"/>
        </w:rPr>
        <w:t xml:space="preserve"> </w:t>
      </w:r>
      <w:r w:rsidRPr="001B4551">
        <w:rPr>
          <w:sz w:val="28"/>
          <w:szCs w:val="28"/>
        </w:rPr>
        <w:t>что</w:t>
      </w:r>
      <w:r w:rsidRPr="001B4551">
        <w:rPr>
          <w:spacing w:val="-17"/>
          <w:sz w:val="28"/>
          <w:szCs w:val="28"/>
        </w:rPr>
        <w:t xml:space="preserve"> </w:t>
      </w:r>
      <w:r w:rsidRPr="001B4551">
        <w:rPr>
          <w:sz w:val="28"/>
          <w:szCs w:val="28"/>
        </w:rPr>
        <w:t>большинство</w:t>
      </w:r>
      <w:r w:rsidRPr="001B4551">
        <w:rPr>
          <w:spacing w:val="-19"/>
          <w:sz w:val="28"/>
          <w:szCs w:val="28"/>
        </w:rPr>
        <w:t xml:space="preserve"> </w:t>
      </w:r>
      <w:r w:rsidRPr="001B4551">
        <w:rPr>
          <w:sz w:val="28"/>
          <w:szCs w:val="28"/>
        </w:rPr>
        <w:t>родителей</w:t>
      </w:r>
      <w:r w:rsidRPr="001B4551">
        <w:rPr>
          <w:spacing w:val="-12"/>
          <w:sz w:val="28"/>
          <w:szCs w:val="28"/>
        </w:rPr>
        <w:t xml:space="preserve"> </w:t>
      </w:r>
      <w:r w:rsidRPr="001B4551">
        <w:rPr>
          <w:sz w:val="28"/>
          <w:szCs w:val="28"/>
        </w:rPr>
        <w:t>-</w:t>
      </w:r>
      <w:r w:rsidRPr="001B4551">
        <w:rPr>
          <w:spacing w:val="-19"/>
          <w:sz w:val="28"/>
          <w:szCs w:val="28"/>
        </w:rPr>
        <w:t xml:space="preserve"> </w:t>
      </w:r>
      <w:r w:rsidRPr="001B4551">
        <w:rPr>
          <w:sz w:val="28"/>
          <w:szCs w:val="28"/>
        </w:rPr>
        <w:t>86%</w:t>
      </w:r>
    </w:p>
    <w:p w:rsidR="00FC45A7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noProof/>
          <w:sz w:val="28"/>
          <w:szCs w:val="28"/>
          <w:lang w:eastAsia="ru-RU"/>
        </w:rPr>
        <w:drawing>
          <wp:anchor distT="0" distB="0" distL="0" distR="0" simplePos="0" relativeHeight="251625984" behindDoc="1" locked="0" layoutInCell="1" allowOverlap="1">
            <wp:simplePos x="0" y="0"/>
            <wp:positionH relativeFrom="page">
              <wp:posOffset>3766439</wp:posOffset>
            </wp:positionH>
            <wp:positionV relativeFrom="paragraph">
              <wp:posOffset>360303</wp:posOffset>
            </wp:positionV>
            <wp:extent cx="48892" cy="1778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2" cy="17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551">
        <w:rPr>
          <w:sz w:val="28"/>
          <w:szCs w:val="28"/>
        </w:rPr>
        <w:t>-приоритетным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считают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изучение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предмета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русский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язык,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64%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физической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культуры,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55%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-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математики,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46</w:t>
      </w:r>
      <w:r w:rsidRPr="001B4551">
        <w:rPr>
          <w:rFonts w:ascii="Calibri" w:hAnsi="Calibri"/>
          <w:sz w:val="28"/>
          <w:szCs w:val="28"/>
        </w:rPr>
        <w:t>%</w:t>
      </w:r>
      <w:r w:rsidRPr="001B4551">
        <w:rPr>
          <w:rFonts w:ascii="Calibri" w:hAnsi="Calibri"/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биологии,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25%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-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иностранного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языка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(английский).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lastRenderedPageBreak/>
        <w:t>На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основании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выбора,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сделанного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родителями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(законными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представителями),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рекомендуется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включить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часть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учебного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плана,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формируемого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участниками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отношений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следующие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предметы: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русский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язык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(учебный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курс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«Практическая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орфография»),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физическая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культура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(учебный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курс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«Спортивные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игры»).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</w:p>
    <w:p w:rsidR="001B4551" w:rsidRPr="001B4551" w:rsidRDefault="001B4551" w:rsidP="001B4551">
      <w:pPr>
        <w:ind w:firstLine="567"/>
        <w:jc w:val="both"/>
        <w:rPr>
          <w:b/>
          <w:bCs/>
          <w:sz w:val="28"/>
          <w:szCs w:val="28"/>
        </w:rPr>
      </w:pPr>
      <w:r w:rsidRPr="001B4551">
        <w:rPr>
          <w:b/>
          <w:bCs/>
          <w:sz w:val="28"/>
          <w:szCs w:val="28"/>
          <w:u w:val="single"/>
        </w:rPr>
        <w:t>9</w:t>
      </w:r>
      <w:r w:rsidRPr="001B4551">
        <w:rPr>
          <w:b/>
          <w:bCs/>
          <w:spacing w:val="-2"/>
          <w:sz w:val="28"/>
          <w:szCs w:val="28"/>
          <w:u w:val="single"/>
        </w:rPr>
        <w:t xml:space="preserve"> </w:t>
      </w:r>
      <w:r w:rsidRPr="001B4551">
        <w:rPr>
          <w:b/>
          <w:bCs/>
          <w:sz w:val="28"/>
          <w:szCs w:val="28"/>
          <w:u w:val="single"/>
        </w:rPr>
        <w:t>классы</w:t>
      </w:r>
      <w:r w:rsidRPr="001B4551">
        <w:rPr>
          <w:b/>
          <w:bCs/>
          <w:sz w:val="28"/>
          <w:szCs w:val="28"/>
        </w:rPr>
        <w:t>.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В связи с переходом на новый федеральный государственный образовательный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стандарт среднего общего образования в образовательной организации необходимо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z w:val="28"/>
          <w:szCs w:val="28"/>
        </w:rPr>
        <w:t>создать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профильные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классы.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Профильное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обучение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—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это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организация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образовательной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деятельности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образовательным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процентам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среднего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образования,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основанная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дифференциации содержания с учетом образовательных потребностей и интересов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обучающихся,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обеспечивающих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углубленное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изучение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отдельных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предметов,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предметных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областей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соответствующей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образовательной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программы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образовательной организации. В профильных классах ученики углубленно изучают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предметы,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соответствующие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заявленному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профилю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обучения.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остальными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обязательными для среднего общего образования дисциплинами — знакомятся на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базовом</w:t>
      </w:r>
      <w:r w:rsidRPr="001B4551">
        <w:rPr>
          <w:spacing w:val="8"/>
          <w:sz w:val="28"/>
          <w:szCs w:val="28"/>
        </w:rPr>
        <w:t xml:space="preserve"> </w:t>
      </w:r>
      <w:r w:rsidRPr="001B4551">
        <w:rPr>
          <w:sz w:val="28"/>
          <w:szCs w:val="28"/>
        </w:rPr>
        <w:t>уровне,</w:t>
      </w:r>
      <w:r w:rsidRPr="001B4551">
        <w:rPr>
          <w:spacing w:val="7"/>
          <w:sz w:val="28"/>
          <w:szCs w:val="28"/>
        </w:rPr>
        <w:t xml:space="preserve"> </w:t>
      </w:r>
      <w:r w:rsidRPr="001B4551">
        <w:rPr>
          <w:sz w:val="28"/>
          <w:szCs w:val="28"/>
        </w:rPr>
        <w:t>достаточном</w:t>
      </w:r>
      <w:r w:rsidRPr="001B4551">
        <w:rPr>
          <w:spacing w:val="11"/>
          <w:sz w:val="28"/>
          <w:szCs w:val="28"/>
        </w:rPr>
        <w:t xml:space="preserve"> </w:t>
      </w:r>
      <w:r w:rsidRPr="001B4551">
        <w:rPr>
          <w:sz w:val="28"/>
          <w:szCs w:val="28"/>
        </w:rPr>
        <w:t>для</w:t>
      </w:r>
      <w:r w:rsidRPr="001B4551">
        <w:rPr>
          <w:spacing w:val="11"/>
          <w:sz w:val="28"/>
          <w:szCs w:val="28"/>
        </w:rPr>
        <w:t xml:space="preserve"> </w:t>
      </w:r>
      <w:r w:rsidRPr="001B4551">
        <w:rPr>
          <w:sz w:val="28"/>
          <w:szCs w:val="28"/>
        </w:rPr>
        <w:t>итоговой</w:t>
      </w:r>
      <w:r w:rsidRPr="001B4551">
        <w:rPr>
          <w:spacing w:val="10"/>
          <w:sz w:val="28"/>
          <w:szCs w:val="28"/>
        </w:rPr>
        <w:t xml:space="preserve"> </w:t>
      </w:r>
      <w:r w:rsidRPr="001B4551">
        <w:rPr>
          <w:sz w:val="28"/>
          <w:szCs w:val="28"/>
        </w:rPr>
        <w:t>аттестации.</w:t>
      </w:r>
      <w:r w:rsidRPr="001B4551">
        <w:rPr>
          <w:spacing w:val="10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Учеба</w:t>
      </w:r>
      <w:r w:rsidRPr="001B4551">
        <w:rPr>
          <w:spacing w:val="18"/>
          <w:sz w:val="28"/>
          <w:szCs w:val="28"/>
        </w:rPr>
        <w:t xml:space="preserve"> </w:t>
      </w:r>
      <w:r w:rsidRPr="001B4551">
        <w:rPr>
          <w:sz w:val="28"/>
          <w:szCs w:val="28"/>
        </w:rPr>
        <w:t>в</w:t>
      </w:r>
      <w:r w:rsidRPr="001B4551">
        <w:rPr>
          <w:spacing w:val="7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профильном</w:t>
      </w:r>
      <w:r w:rsidRPr="001B4551">
        <w:rPr>
          <w:spacing w:val="11"/>
          <w:sz w:val="28"/>
          <w:szCs w:val="28"/>
        </w:rPr>
        <w:t xml:space="preserve"> </w:t>
      </w:r>
      <w:r w:rsidRPr="001B4551">
        <w:rPr>
          <w:sz w:val="28"/>
          <w:szCs w:val="28"/>
        </w:rPr>
        <w:t>классе</w:t>
      </w:r>
      <w:r w:rsidRPr="001B4551">
        <w:rPr>
          <w:noProof/>
          <w:sz w:val="28"/>
          <w:szCs w:val="28"/>
          <w:lang w:eastAsia="ru-RU"/>
        </w:rPr>
        <w:drawing>
          <wp:anchor distT="0" distB="0" distL="0" distR="0" simplePos="0" relativeHeight="251693568" behindDoc="1" locked="0" layoutInCell="1" allowOverlap="1" wp14:anchorId="6D62D537" wp14:editId="039A8D81">
            <wp:simplePos x="0" y="0"/>
            <wp:positionH relativeFrom="page">
              <wp:posOffset>6489572</wp:posOffset>
            </wp:positionH>
            <wp:positionV relativeFrom="paragraph">
              <wp:posOffset>584331</wp:posOffset>
            </wp:positionV>
            <wp:extent cx="93333" cy="888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333" cy="8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551">
        <w:rPr>
          <w:sz w:val="28"/>
          <w:szCs w:val="28"/>
        </w:rPr>
        <w:t xml:space="preserve"> - это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профессиональная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подготовка,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это,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скорее,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профориентация,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которая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помогает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выбрать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будущую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профессию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определиться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с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тем,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в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какой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вуз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на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какую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z w:val="28"/>
          <w:szCs w:val="28"/>
        </w:rPr>
        <w:t>специальность поступать после школы. Углубленное изучение предметов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один из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компонентов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профиля.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Переход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к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профильному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обучению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преследует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следующие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цели:</w:t>
      </w:r>
    </w:p>
    <w:p w:rsidR="001B4551" w:rsidRPr="001B4551" w:rsidRDefault="001B4551" w:rsidP="001B455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обеспечить расширенное изучение отдельных предметов программы среднего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общего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образования;</w:t>
      </w:r>
    </w:p>
    <w:p w:rsidR="001B4551" w:rsidRPr="001B4551" w:rsidRDefault="001B4551" w:rsidP="001B4551">
      <w:pPr>
        <w:pStyle w:val="a4"/>
        <w:numPr>
          <w:ilvl w:val="0"/>
          <w:numId w:val="4"/>
        </w:numPr>
        <w:ind w:left="426"/>
        <w:jc w:val="both"/>
        <w:rPr>
          <w:sz w:val="28"/>
          <w:szCs w:val="28"/>
        </w:rPr>
      </w:pPr>
      <w:r w:rsidRPr="001B4551">
        <w:rPr>
          <w:noProof/>
          <w:lang w:eastAsia="ru-RU"/>
        </w:rPr>
        <w:drawing>
          <wp:anchor distT="0" distB="0" distL="0" distR="0" simplePos="0" relativeHeight="251698688" behindDoc="1" locked="0" layoutInCell="1" allowOverlap="1" wp14:anchorId="29B500F8" wp14:editId="1FF2F0A9">
            <wp:simplePos x="0" y="0"/>
            <wp:positionH relativeFrom="page">
              <wp:posOffset>4572634</wp:posOffset>
            </wp:positionH>
            <wp:positionV relativeFrom="paragraph">
              <wp:posOffset>572011</wp:posOffset>
            </wp:positionV>
            <wp:extent cx="48895" cy="17779"/>
            <wp:effectExtent l="0" t="0" r="0" b="0"/>
            <wp:wrapNone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5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551">
        <w:rPr>
          <w:noProof/>
          <w:lang w:eastAsia="ru-RU"/>
        </w:rPr>
        <w:drawing>
          <wp:anchor distT="0" distB="0" distL="0" distR="0" simplePos="0" relativeHeight="251703808" behindDoc="1" locked="0" layoutInCell="1" allowOverlap="1" wp14:anchorId="460742C9" wp14:editId="1F99E620">
            <wp:simplePos x="0" y="0"/>
            <wp:positionH relativeFrom="page">
              <wp:posOffset>2034413</wp:posOffset>
            </wp:positionH>
            <wp:positionV relativeFrom="paragraph">
              <wp:posOffset>1205741</wp:posOffset>
            </wp:positionV>
            <wp:extent cx="48892" cy="17779"/>
            <wp:effectExtent l="0" t="0" r="0" b="0"/>
            <wp:wrapNone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92" cy="1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4551">
        <w:rPr>
          <w:sz w:val="28"/>
          <w:szCs w:val="28"/>
        </w:rPr>
        <w:t>создать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условия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для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существенной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дифференциации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содержания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обучения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старшеклассников с широкими и гибкими возможностями построения школьниками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z w:val="28"/>
          <w:szCs w:val="28"/>
        </w:rPr>
        <w:t>индивидуальных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программ;</w:t>
      </w:r>
      <w:r w:rsidRPr="001B4551">
        <w:rPr>
          <w:spacing w:val="71"/>
          <w:sz w:val="28"/>
          <w:szCs w:val="28"/>
        </w:rPr>
        <w:t xml:space="preserve"> </w:t>
      </w:r>
      <w:r w:rsidRPr="001B4551">
        <w:rPr>
          <w:sz w:val="28"/>
          <w:szCs w:val="28"/>
        </w:rPr>
        <w:t>способствовать</w:t>
      </w:r>
      <w:r w:rsidRPr="001B4551">
        <w:rPr>
          <w:spacing w:val="71"/>
          <w:sz w:val="28"/>
          <w:szCs w:val="28"/>
        </w:rPr>
        <w:t xml:space="preserve"> </w:t>
      </w:r>
      <w:r w:rsidRPr="001B4551">
        <w:rPr>
          <w:sz w:val="28"/>
          <w:szCs w:val="28"/>
        </w:rPr>
        <w:t>установлению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равного доступа к полноценному образованию разным категориям обучающихся 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соответствии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способностями,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индивидуальными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склонностями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потребностями;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расширить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возможности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социализации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учащихся,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обеспечить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преемственность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между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общим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профессиональным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образованием,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более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эффективно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подготовить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выпускников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школы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к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освоению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программ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высшего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профессионального образования.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 xml:space="preserve">Приказ </w:t>
      </w:r>
      <w:proofErr w:type="spellStart"/>
      <w:r w:rsidRPr="001B4551">
        <w:rPr>
          <w:sz w:val="28"/>
          <w:szCs w:val="28"/>
        </w:rPr>
        <w:t>Минобрнауки</w:t>
      </w:r>
      <w:proofErr w:type="spellEnd"/>
      <w:r w:rsidRPr="001B4551">
        <w:rPr>
          <w:sz w:val="28"/>
          <w:szCs w:val="28"/>
        </w:rPr>
        <w:t xml:space="preserve"> № 413 от 17.05.2012 г. (в редакции от 12.08.2022 г.) «Об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утверждении</w:t>
      </w:r>
      <w:r w:rsidRPr="001B4551">
        <w:rPr>
          <w:spacing w:val="-14"/>
          <w:sz w:val="28"/>
          <w:szCs w:val="28"/>
        </w:rPr>
        <w:t xml:space="preserve"> </w:t>
      </w:r>
      <w:r w:rsidRPr="001B4551">
        <w:rPr>
          <w:sz w:val="28"/>
          <w:szCs w:val="28"/>
        </w:rPr>
        <w:t>федерального</w:t>
      </w:r>
      <w:r w:rsidRPr="001B4551">
        <w:rPr>
          <w:spacing w:val="-13"/>
          <w:sz w:val="28"/>
          <w:szCs w:val="28"/>
        </w:rPr>
        <w:t xml:space="preserve"> </w:t>
      </w:r>
      <w:r w:rsidRPr="001B4551">
        <w:rPr>
          <w:sz w:val="28"/>
          <w:szCs w:val="28"/>
        </w:rPr>
        <w:t>государственного</w:t>
      </w:r>
      <w:r w:rsidRPr="001B4551">
        <w:rPr>
          <w:spacing w:val="-12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образовательного</w:t>
      </w:r>
      <w:r w:rsidRPr="001B4551">
        <w:rPr>
          <w:spacing w:val="-12"/>
          <w:sz w:val="28"/>
          <w:szCs w:val="28"/>
        </w:rPr>
        <w:t xml:space="preserve"> </w:t>
      </w:r>
      <w:r w:rsidRPr="001B4551">
        <w:rPr>
          <w:sz w:val="28"/>
          <w:szCs w:val="28"/>
        </w:rPr>
        <w:t>стандарта</w:t>
      </w:r>
      <w:r w:rsidRPr="001B4551">
        <w:rPr>
          <w:spacing w:val="-13"/>
          <w:sz w:val="28"/>
          <w:szCs w:val="28"/>
        </w:rPr>
        <w:t xml:space="preserve"> </w:t>
      </w:r>
      <w:r w:rsidRPr="001B4551">
        <w:rPr>
          <w:sz w:val="28"/>
          <w:szCs w:val="28"/>
        </w:rPr>
        <w:t>среднего</w:t>
      </w:r>
      <w:r w:rsidRPr="001B4551">
        <w:rPr>
          <w:spacing w:val="-68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общего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образования»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предполагает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4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направления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учебы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в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профильных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классах: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Естественно-научный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(сферы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деятельности: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медицина,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биотехнологии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др.)</w:t>
      </w:r>
    </w:p>
    <w:p w:rsid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Гуманитарный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(педагогика,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психология,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общественные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отношения</w:t>
      </w:r>
      <w:r w:rsidRPr="001B4551">
        <w:rPr>
          <w:spacing w:val="-7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др.)</w:t>
      </w:r>
    </w:p>
    <w:p w:rsidR="00BA6348" w:rsidRDefault="00BA6348" w:rsidP="001B4551">
      <w:pPr>
        <w:ind w:firstLine="567"/>
        <w:jc w:val="both"/>
        <w:rPr>
          <w:sz w:val="28"/>
          <w:szCs w:val="28"/>
        </w:rPr>
      </w:pPr>
    </w:p>
    <w:p w:rsidR="00BA6348" w:rsidRPr="001B4551" w:rsidRDefault="00BA6348" w:rsidP="001B4551">
      <w:pPr>
        <w:ind w:firstLine="567"/>
        <w:jc w:val="both"/>
        <w:rPr>
          <w:sz w:val="28"/>
          <w:szCs w:val="28"/>
        </w:rPr>
      </w:pPr>
    </w:p>
    <w:p w:rsidR="001B4551" w:rsidRPr="001B4551" w:rsidRDefault="001B4551" w:rsidP="00BA6348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З. Социально-экономический (социальная сфера, финансы, экономика,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обработка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информации,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управление,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предпринимательство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др.)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Технологический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(сферы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деятельности: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производственная,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инженерная,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информационная)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Для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старшеклассников,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определившихся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предпочтениями,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есть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пятый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универсальный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профиль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Универсальный</w:t>
      </w:r>
      <w:r w:rsidRPr="001B4551">
        <w:rPr>
          <w:spacing w:val="13"/>
          <w:sz w:val="28"/>
          <w:szCs w:val="28"/>
        </w:rPr>
        <w:t xml:space="preserve"> </w:t>
      </w:r>
      <w:r w:rsidRPr="001B4551">
        <w:rPr>
          <w:sz w:val="28"/>
          <w:szCs w:val="28"/>
        </w:rPr>
        <w:t>ориентирован,</w:t>
      </w:r>
      <w:r w:rsidRPr="001B4551">
        <w:rPr>
          <w:spacing w:val="15"/>
          <w:sz w:val="28"/>
          <w:szCs w:val="28"/>
        </w:rPr>
        <w:t xml:space="preserve"> </w:t>
      </w:r>
      <w:r w:rsidRPr="001B4551">
        <w:rPr>
          <w:sz w:val="28"/>
          <w:szCs w:val="28"/>
        </w:rPr>
        <w:t>в</w:t>
      </w:r>
      <w:r w:rsidRPr="001B4551">
        <w:rPr>
          <w:spacing w:val="13"/>
          <w:sz w:val="28"/>
          <w:szCs w:val="28"/>
        </w:rPr>
        <w:t xml:space="preserve"> </w:t>
      </w:r>
      <w:r w:rsidRPr="001B4551">
        <w:rPr>
          <w:sz w:val="28"/>
          <w:szCs w:val="28"/>
        </w:rPr>
        <w:t>первую</w:t>
      </w:r>
      <w:r w:rsidRPr="001B4551">
        <w:rPr>
          <w:spacing w:val="14"/>
          <w:sz w:val="28"/>
          <w:szCs w:val="28"/>
        </w:rPr>
        <w:t xml:space="preserve"> </w:t>
      </w:r>
      <w:r w:rsidRPr="001B4551">
        <w:rPr>
          <w:sz w:val="28"/>
          <w:szCs w:val="28"/>
        </w:rPr>
        <w:t>очередь,</w:t>
      </w:r>
      <w:r w:rsidRPr="001B4551">
        <w:rPr>
          <w:spacing w:val="15"/>
          <w:sz w:val="28"/>
          <w:szCs w:val="28"/>
        </w:rPr>
        <w:t xml:space="preserve"> </w:t>
      </w:r>
      <w:r w:rsidRPr="001B4551">
        <w:rPr>
          <w:sz w:val="28"/>
          <w:szCs w:val="28"/>
        </w:rPr>
        <w:t>на</w:t>
      </w:r>
      <w:r w:rsidRPr="001B4551">
        <w:rPr>
          <w:spacing w:val="13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обучающихся</w:t>
      </w:r>
      <w:r w:rsidRPr="001B4551">
        <w:rPr>
          <w:spacing w:val="17"/>
          <w:sz w:val="28"/>
          <w:szCs w:val="28"/>
        </w:rPr>
        <w:t xml:space="preserve"> </w:t>
      </w:r>
      <w:r w:rsidRPr="001B4551">
        <w:rPr>
          <w:sz w:val="28"/>
          <w:szCs w:val="28"/>
        </w:rPr>
        <w:t>чей</w:t>
      </w:r>
      <w:r w:rsidRPr="001B4551">
        <w:rPr>
          <w:spacing w:val="15"/>
          <w:sz w:val="28"/>
          <w:szCs w:val="28"/>
        </w:rPr>
        <w:t xml:space="preserve"> </w:t>
      </w:r>
      <w:r w:rsidRPr="001B4551">
        <w:rPr>
          <w:sz w:val="28"/>
          <w:szCs w:val="28"/>
        </w:rPr>
        <w:t>выбор «не</w:t>
      </w:r>
      <w:r w:rsidRPr="001B4551">
        <w:rPr>
          <w:spacing w:val="-13"/>
          <w:sz w:val="28"/>
          <w:szCs w:val="28"/>
        </w:rPr>
        <w:t xml:space="preserve"> </w:t>
      </w:r>
      <w:r w:rsidRPr="001B4551">
        <w:rPr>
          <w:sz w:val="28"/>
          <w:szCs w:val="28"/>
        </w:rPr>
        <w:t>вписывается»</w:t>
      </w:r>
      <w:r w:rsidRPr="001B4551">
        <w:rPr>
          <w:spacing w:val="-13"/>
          <w:sz w:val="28"/>
          <w:szCs w:val="28"/>
        </w:rPr>
        <w:t xml:space="preserve"> </w:t>
      </w:r>
      <w:r w:rsidRPr="001B4551">
        <w:rPr>
          <w:sz w:val="28"/>
          <w:szCs w:val="28"/>
        </w:rPr>
        <w:t>в</w:t>
      </w:r>
      <w:r w:rsidRPr="001B4551">
        <w:rPr>
          <w:spacing w:val="-13"/>
          <w:sz w:val="28"/>
          <w:szCs w:val="28"/>
        </w:rPr>
        <w:t xml:space="preserve"> </w:t>
      </w:r>
      <w:r w:rsidRPr="001B4551">
        <w:rPr>
          <w:sz w:val="28"/>
          <w:szCs w:val="28"/>
        </w:rPr>
        <w:t>рамки</w:t>
      </w:r>
      <w:r w:rsidRPr="001B4551">
        <w:rPr>
          <w:spacing w:val="-13"/>
          <w:sz w:val="28"/>
          <w:szCs w:val="28"/>
        </w:rPr>
        <w:t xml:space="preserve"> </w:t>
      </w:r>
      <w:r w:rsidRPr="001B4551">
        <w:rPr>
          <w:sz w:val="28"/>
          <w:szCs w:val="28"/>
        </w:rPr>
        <w:t>заданных</w:t>
      </w:r>
      <w:r w:rsidRPr="001B4551">
        <w:rPr>
          <w:spacing w:val="-12"/>
          <w:sz w:val="28"/>
          <w:szCs w:val="28"/>
        </w:rPr>
        <w:t xml:space="preserve"> </w:t>
      </w:r>
      <w:r w:rsidRPr="001B4551">
        <w:rPr>
          <w:sz w:val="28"/>
          <w:szCs w:val="28"/>
        </w:rPr>
        <w:t>выше</w:t>
      </w:r>
      <w:r w:rsidRPr="001B4551">
        <w:rPr>
          <w:spacing w:val="-14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профилей.</w:t>
      </w:r>
      <w:r w:rsidRPr="001B4551">
        <w:rPr>
          <w:spacing w:val="-13"/>
          <w:sz w:val="28"/>
          <w:szCs w:val="28"/>
        </w:rPr>
        <w:t xml:space="preserve"> </w:t>
      </w:r>
      <w:r w:rsidRPr="001B4551">
        <w:rPr>
          <w:sz w:val="28"/>
          <w:szCs w:val="28"/>
        </w:rPr>
        <w:t>С</w:t>
      </w:r>
      <w:r w:rsidRPr="001B4551">
        <w:rPr>
          <w:spacing w:val="-14"/>
          <w:sz w:val="28"/>
          <w:szCs w:val="28"/>
        </w:rPr>
        <w:t xml:space="preserve"> </w:t>
      </w:r>
      <w:r w:rsidRPr="001B4551">
        <w:rPr>
          <w:sz w:val="28"/>
          <w:szCs w:val="28"/>
        </w:rPr>
        <w:t>одной</w:t>
      </w:r>
      <w:r w:rsidRPr="001B4551">
        <w:rPr>
          <w:spacing w:val="-12"/>
          <w:sz w:val="28"/>
          <w:szCs w:val="28"/>
        </w:rPr>
        <w:t xml:space="preserve"> </w:t>
      </w:r>
      <w:r w:rsidRPr="001B4551">
        <w:rPr>
          <w:sz w:val="28"/>
          <w:szCs w:val="28"/>
        </w:rPr>
        <w:t>стороны,</w:t>
      </w:r>
      <w:r w:rsidRPr="001B4551">
        <w:rPr>
          <w:spacing w:val="-16"/>
          <w:sz w:val="28"/>
          <w:szCs w:val="28"/>
        </w:rPr>
        <w:t xml:space="preserve"> </w:t>
      </w:r>
      <w:r w:rsidRPr="001B4551">
        <w:rPr>
          <w:sz w:val="28"/>
          <w:szCs w:val="28"/>
        </w:rPr>
        <w:t>он</w:t>
      </w:r>
      <w:r w:rsidRPr="001B4551">
        <w:rPr>
          <w:spacing w:val="-14"/>
          <w:sz w:val="28"/>
          <w:szCs w:val="28"/>
        </w:rPr>
        <w:t xml:space="preserve"> </w:t>
      </w:r>
      <w:r w:rsidRPr="001B4551">
        <w:rPr>
          <w:sz w:val="28"/>
          <w:szCs w:val="28"/>
        </w:rPr>
        <w:t>позволяет</w:t>
      </w:r>
      <w:r w:rsidRPr="001B4551">
        <w:rPr>
          <w:spacing w:val="-68"/>
          <w:sz w:val="28"/>
          <w:szCs w:val="28"/>
        </w:rPr>
        <w:t xml:space="preserve"> </w:t>
      </w:r>
      <w:r w:rsidRPr="001B4551">
        <w:rPr>
          <w:sz w:val="28"/>
          <w:szCs w:val="28"/>
        </w:rPr>
        <w:t>ограничиться базовым уровнем изучения по большинству предметов, с другой -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ученик может изучать ряд учебных предметов и на углубленном уровне с точки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зрения удовлетворения индивидуальных образовательных интересов или с целью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подготовки к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ЕГЭ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для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поступления по соответствующему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профилю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в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ВУЗ</w:t>
      </w:r>
    </w:p>
    <w:p w:rsidR="001B4551" w:rsidRPr="001B4551" w:rsidRDefault="001B4551" w:rsidP="006B3E8C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Также в рамках части, формируемой участниками образовательных отношений,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образовательная организация вправе включить в учебные планы дополнительные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учебные предметы, курсы по выбору обучающихся в соответствии со спецификой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профиля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возможностями общеобразовательной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организации. В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анкетировании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участвовали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95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%</w:t>
      </w:r>
      <w:r w:rsidRPr="001B4551">
        <w:rPr>
          <w:spacing w:val="-3"/>
          <w:sz w:val="28"/>
          <w:szCs w:val="28"/>
        </w:rPr>
        <w:t xml:space="preserve"> </w:t>
      </w:r>
      <w:r w:rsidR="006B3E8C">
        <w:rPr>
          <w:sz w:val="28"/>
          <w:szCs w:val="28"/>
        </w:rPr>
        <w:t>обучающихся,</w:t>
      </w:r>
      <w:r w:rsidRPr="001B4551">
        <w:rPr>
          <w:sz w:val="28"/>
          <w:szCs w:val="28"/>
        </w:rPr>
        <w:t xml:space="preserve"> </w:t>
      </w:r>
      <w:r w:rsidR="00BA6348">
        <w:rPr>
          <w:sz w:val="28"/>
          <w:szCs w:val="28"/>
        </w:rPr>
        <w:t>56</w:t>
      </w:r>
      <w:r w:rsidRPr="001B4551">
        <w:rPr>
          <w:sz w:val="28"/>
          <w:szCs w:val="28"/>
        </w:rPr>
        <w:t>%</w:t>
      </w:r>
      <w:r w:rsidR="006B3E8C">
        <w:rPr>
          <w:sz w:val="28"/>
          <w:szCs w:val="28"/>
        </w:rPr>
        <w:t xml:space="preserve"> </w:t>
      </w:r>
      <w:r w:rsidRPr="001B4551">
        <w:rPr>
          <w:sz w:val="28"/>
          <w:szCs w:val="28"/>
        </w:rPr>
        <w:t>9 классов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выразили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желание,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а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их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родители</w:t>
      </w:r>
      <w:r w:rsidR="006B3E8C">
        <w:rPr>
          <w:sz w:val="28"/>
          <w:szCs w:val="28"/>
        </w:rPr>
        <w:t xml:space="preserve"> </w:t>
      </w:r>
      <w:r w:rsidRPr="001B4551">
        <w:rPr>
          <w:sz w:val="28"/>
          <w:szCs w:val="28"/>
        </w:rPr>
        <w:t>(законные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представители)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подтвердили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желание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своих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детей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дальнейшее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обучение в 10-11-х классах. Анализ выбора выпускниками конкретных профилей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 xml:space="preserve">показал, что </w:t>
      </w:r>
      <w:r w:rsidR="00BA6348">
        <w:rPr>
          <w:sz w:val="28"/>
          <w:szCs w:val="28"/>
        </w:rPr>
        <w:t>58</w:t>
      </w:r>
      <w:r w:rsidRPr="001B4551">
        <w:rPr>
          <w:sz w:val="28"/>
          <w:szCs w:val="28"/>
        </w:rPr>
        <w:t>% из планирующих продолжить обучение в 10 классе, выбрали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универсальный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профиль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углубленным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изучением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отдельных</w:t>
      </w:r>
      <w:r w:rsidRPr="001B4551">
        <w:rPr>
          <w:spacing w:val="1"/>
          <w:sz w:val="28"/>
          <w:szCs w:val="28"/>
        </w:rPr>
        <w:t xml:space="preserve"> </w:t>
      </w:r>
      <w:r w:rsidR="00BA6348">
        <w:rPr>
          <w:sz w:val="28"/>
          <w:szCs w:val="28"/>
        </w:rPr>
        <w:t>предметов,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21%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предпочли естественно-научный профиль. Выбор большинством обучающихся 9-х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классов,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планирующих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продолжить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обучение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уровне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среднего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образования объясняется тем, что многие на данном этапе не определились со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сферой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деятельности в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будущем.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 xml:space="preserve">По </w:t>
      </w:r>
      <w:r w:rsidRPr="001B4551">
        <w:rPr>
          <w:sz w:val="28"/>
          <w:szCs w:val="28"/>
          <w:u w:val="single"/>
        </w:rPr>
        <w:t>внеурочной деятельности</w:t>
      </w:r>
      <w:r w:rsidRPr="001B4551">
        <w:rPr>
          <w:sz w:val="28"/>
          <w:szCs w:val="28"/>
        </w:rPr>
        <w:t xml:space="preserve"> родители остановились на ранее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предложенных школой внеурочных занятиях, так, как и дети, 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родители (законные представители) удовлетворены выбором. Внеурочная</w:t>
      </w:r>
      <w:r w:rsidRPr="001B4551">
        <w:rPr>
          <w:spacing w:val="-72"/>
          <w:sz w:val="28"/>
          <w:szCs w:val="28"/>
        </w:rPr>
        <w:t xml:space="preserve"> </w:t>
      </w:r>
      <w:r w:rsidRPr="001B4551">
        <w:rPr>
          <w:sz w:val="28"/>
          <w:szCs w:val="28"/>
        </w:rPr>
        <w:t>деятельность</w:t>
      </w:r>
      <w:r w:rsidRPr="001B4551">
        <w:rPr>
          <w:spacing w:val="-5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образовательного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учреждения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будет</w:t>
      </w:r>
      <w:r w:rsidRPr="001B4551">
        <w:rPr>
          <w:spacing w:val="-3"/>
          <w:sz w:val="28"/>
          <w:szCs w:val="28"/>
        </w:rPr>
        <w:t xml:space="preserve"> </w:t>
      </w:r>
      <w:r w:rsidRPr="001B4551">
        <w:rPr>
          <w:sz w:val="28"/>
          <w:szCs w:val="28"/>
        </w:rPr>
        <w:t>организовано</w:t>
      </w:r>
      <w:r w:rsidRPr="001B4551">
        <w:rPr>
          <w:spacing w:val="-2"/>
          <w:sz w:val="28"/>
          <w:szCs w:val="28"/>
        </w:rPr>
        <w:t xml:space="preserve"> </w:t>
      </w:r>
      <w:r w:rsidRPr="001B4551">
        <w:rPr>
          <w:sz w:val="28"/>
          <w:szCs w:val="28"/>
        </w:rPr>
        <w:t>по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5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обязательным</w:t>
      </w:r>
      <w:r w:rsidRPr="001B4551">
        <w:rPr>
          <w:spacing w:val="-6"/>
          <w:sz w:val="28"/>
          <w:szCs w:val="28"/>
        </w:rPr>
        <w:t xml:space="preserve"> </w:t>
      </w:r>
      <w:r w:rsidRPr="001B4551">
        <w:rPr>
          <w:sz w:val="28"/>
          <w:szCs w:val="28"/>
        </w:rPr>
        <w:t>направлениям: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-духовно-</w:t>
      </w:r>
      <w:proofErr w:type="spellStart"/>
      <w:r w:rsidRPr="001B4551">
        <w:rPr>
          <w:sz w:val="28"/>
          <w:szCs w:val="28"/>
        </w:rPr>
        <w:t>нравствснное</w:t>
      </w:r>
      <w:proofErr w:type="spellEnd"/>
      <w:r w:rsidRPr="001B4551">
        <w:rPr>
          <w:sz w:val="28"/>
          <w:szCs w:val="28"/>
        </w:rPr>
        <w:t>;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-</w:t>
      </w:r>
      <w:proofErr w:type="spellStart"/>
      <w:r w:rsidRPr="001B4551">
        <w:rPr>
          <w:sz w:val="28"/>
          <w:szCs w:val="28"/>
        </w:rPr>
        <w:t>общсинтеллектуальное</w:t>
      </w:r>
      <w:proofErr w:type="spellEnd"/>
      <w:r w:rsidRPr="001B4551">
        <w:rPr>
          <w:sz w:val="28"/>
          <w:szCs w:val="28"/>
        </w:rPr>
        <w:t>;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-</w:t>
      </w:r>
      <w:proofErr w:type="spellStart"/>
      <w:r w:rsidRPr="001B4551">
        <w:rPr>
          <w:sz w:val="28"/>
          <w:szCs w:val="28"/>
        </w:rPr>
        <w:t>общскультурнос</w:t>
      </w:r>
      <w:proofErr w:type="spellEnd"/>
      <w:r w:rsidRPr="001B4551">
        <w:rPr>
          <w:sz w:val="28"/>
          <w:szCs w:val="28"/>
        </w:rPr>
        <w:t>;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-</w:t>
      </w:r>
      <w:proofErr w:type="spellStart"/>
      <w:r w:rsidRPr="001B4551">
        <w:rPr>
          <w:sz w:val="28"/>
          <w:szCs w:val="28"/>
        </w:rPr>
        <w:t>социальнос</w:t>
      </w:r>
      <w:proofErr w:type="spellEnd"/>
      <w:r w:rsidRPr="001B4551">
        <w:rPr>
          <w:sz w:val="28"/>
          <w:szCs w:val="28"/>
        </w:rPr>
        <w:t>;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-спортивно-оздоровительное.</w:t>
      </w: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</w:p>
    <w:p w:rsidR="001B4551" w:rsidRP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Таким образом, при формировании учебных планов основного общего и среднего</w:t>
      </w:r>
      <w:r w:rsidRPr="001B4551">
        <w:rPr>
          <w:spacing w:val="-67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общего образования, плана внеурочной деятельности на 2023-2024 учебный год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будут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максимально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учтены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как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возможности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школы,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так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образовательные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потребности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обучающихся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и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их</w:t>
      </w:r>
      <w:r w:rsidRPr="001B4551">
        <w:rPr>
          <w:spacing w:val="-4"/>
          <w:sz w:val="28"/>
          <w:szCs w:val="28"/>
        </w:rPr>
        <w:t xml:space="preserve"> </w:t>
      </w:r>
      <w:r w:rsidRPr="001B4551">
        <w:rPr>
          <w:sz w:val="28"/>
          <w:szCs w:val="28"/>
        </w:rPr>
        <w:t>родителей (законных представителей).</w:t>
      </w:r>
    </w:p>
    <w:p w:rsidR="001B4551" w:rsidRDefault="001B4551" w:rsidP="001B4551">
      <w:pPr>
        <w:ind w:firstLine="567"/>
        <w:jc w:val="both"/>
        <w:rPr>
          <w:sz w:val="28"/>
          <w:szCs w:val="28"/>
        </w:rPr>
      </w:pPr>
    </w:p>
    <w:p w:rsidR="00BA6348" w:rsidRPr="001B4551" w:rsidRDefault="00BA6348" w:rsidP="001B4551">
      <w:pPr>
        <w:ind w:firstLine="567"/>
        <w:jc w:val="both"/>
        <w:rPr>
          <w:sz w:val="28"/>
          <w:szCs w:val="28"/>
        </w:rPr>
      </w:pPr>
    </w:p>
    <w:p w:rsidR="001B4551" w:rsidRDefault="001B4551" w:rsidP="001B4551">
      <w:pPr>
        <w:ind w:firstLine="567"/>
        <w:jc w:val="both"/>
        <w:rPr>
          <w:b/>
          <w:bCs/>
          <w:sz w:val="28"/>
          <w:szCs w:val="28"/>
        </w:rPr>
      </w:pPr>
      <w:r w:rsidRPr="001B4551">
        <w:rPr>
          <w:b/>
          <w:bCs/>
          <w:sz w:val="28"/>
          <w:szCs w:val="28"/>
        </w:rPr>
        <w:t>Рекомендации:</w:t>
      </w:r>
    </w:p>
    <w:p w:rsidR="008475E6" w:rsidRPr="001B4551" w:rsidRDefault="008475E6" w:rsidP="001B4551">
      <w:pPr>
        <w:ind w:firstLine="567"/>
        <w:jc w:val="both"/>
        <w:rPr>
          <w:b/>
          <w:bCs/>
          <w:sz w:val="28"/>
          <w:szCs w:val="28"/>
        </w:rPr>
      </w:pPr>
    </w:p>
    <w:p w:rsidR="001B4551" w:rsidRDefault="001B4551" w:rsidP="001B4551">
      <w:pPr>
        <w:ind w:firstLine="567"/>
        <w:jc w:val="both"/>
        <w:rPr>
          <w:sz w:val="28"/>
          <w:szCs w:val="28"/>
        </w:rPr>
      </w:pPr>
      <w:r w:rsidRPr="001B4551">
        <w:rPr>
          <w:sz w:val="28"/>
          <w:szCs w:val="28"/>
        </w:rPr>
        <w:t>Пожелания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родителей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(законных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представителей)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следует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учесть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составлении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учебного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плана,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реализующего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программы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основного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общего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образования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на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2</w:t>
      </w:r>
      <w:bookmarkStart w:id="0" w:name="_GoBack"/>
      <w:bookmarkEnd w:id="0"/>
      <w:r w:rsidRPr="001B4551">
        <w:rPr>
          <w:sz w:val="28"/>
          <w:szCs w:val="28"/>
        </w:rPr>
        <w:t>023-2024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учебный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год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по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использованию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часов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части,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формируемой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участниками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образовательных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отношений,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а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также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при</w:t>
      </w:r>
      <w:r w:rsidRPr="001B4551">
        <w:rPr>
          <w:spacing w:val="1"/>
          <w:sz w:val="28"/>
          <w:szCs w:val="28"/>
        </w:rPr>
        <w:t xml:space="preserve"> </w:t>
      </w:r>
      <w:r w:rsidRPr="001B4551">
        <w:rPr>
          <w:sz w:val="28"/>
          <w:szCs w:val="28"/>
        </w:rPr>
        <w:t>составлении</w:t>
      </w:r>
      <w:r w:rsidRPr="001B4551">
        <w:rPr>
          <w:spacing w:val="-1"/>
          <w:sz w:val="28"/>
          <w:szCs w:val="28"/>
        </w:rPr>
        <w:t xml:space="preserve"> </w:t>
      </w:r>
      <w:r w:rsidRPr="001B4551">
        <w:rPr>
          <w:sz w:val="28"/>
          <w:szCs w:val="28"/>
        </w:rPr>
        <w:t>плана внеурочной деятельности.</w:t>
      </w:r>
    </w:p>
    <w:p w:rsidR="00BA6348" w:rsidRDefault="00BA6348" w:rsidP="001B4551">
      <w:pPr>
        <w:ind w:firstLine="567"/>
        <w:jc w:val="both"/>
        <w:rPr>
          <w:sz w:val="28"/>
          <w:szCs w:val="28"/>
        </w:rPr>
      </w:pPr>
    </w:p>
    <w:p w:rsidR="00BA6348" w:rsidRDefault="00BA6348" w:rsidP="001B4551">
      <w:pPr>
        <w:ind w:firstLine="567"/>
        <w:jc w:val="both"/>
        <w:rPr>
          <w:sz w:val="28"/>
          <w:szCs w:val="28"/>
        </w:rPr>
      </w:pPr>
    </w:p>
    <w:p w:rsidR="00BA6348" w:rsidRDefault="00BA6348" w:rsidP="001B4551">
      <w:pPr>
        <w:ind w:firstLine="567"/>
        <w:jc w:val="both"/>
        <w:rPr>
          <w:sz w:val="28"/>
          <w:szCs w:val="28"/>
        </w:rPr>
      </w:pPr>
    </w:p>
    <w:p w:rsidR="00BA6348" w:rsidRPr="001B4551" w:rsidRDefault="00BA6348" w:rsidP="001B4551">
      <w:pPr>
        <w:ind w:firstLine="567"/>
        <w:jc w:val="both"/>
        <w:rPr>
          <w:sz w:val="28"/>
          <w:szCs w:val="28"/>
        </w:rPr>
      </w:pPr>
    </w:p>
    <w:p w:rsidR="001B4551" w:rsidRPr="006B3E8C" w:rsidRDefault="001B4551" w:rsidP="008475E6">
      <w:pPr>
        <w:pStyle w:val="a3"/>
        <w:tabs>
          <w:tab w:val="left" w:pos="7599"/>
        </w:tabs>
        <w:jc w:val="left"/>
        <w:sectPr w:rsidR="001B4551" w:rsidRPr="006B3E8C" w:rsidSect="00BA6348">
          <w:type w:val="continuous"/>
          <w:pgSz w:w="11930" w:h="16850"/>
          <w:pgMar w:top="993" w:right="873" w:bottom="1276" w:left="1418" w:header="720" w:footer="720" w:gutter="0"/>
          <w:cols w:space="720"/>
        </w:sectPr>
      </w:pPr>
      <w:r>
        <w:t>Заместитель</w:t>
      </w:r>
      <w:r>
        <w:rPr>
          <w:spacing w:val="-3"/>
        </w:rPr>
        <w:t xml:space="preserve"> </w:t>
      </w:r>
      <w:r>
        <w:t>директора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proofErr w:type="gramStart"/>
      <w:r w:rsidR="006B3E8C">
        <w:t>УР:</w:t>
      </w:r>
      <w:r w:rsidR="008475E6">
        <w:t xml:space="preserve">   </w:t>
      </w:r>
      <w:proofErr w:type="gramEnd"/>
      <w:r w:rsidR="008475E6">
        <w:t xml:space="preserve">                                                 </w:t>
      </w:r>
      <w:r w:rsidR="00BA6348">
        <w:t xml:space="preserve">   </w:t>
      </w:r>
      <w:proofErr w:type="spellStart"/>
      <w:r w:rsidR="008475E6">
        <w:t>Элиханова</w:t>
      </w:r>
      <w:proofErr w:type="spellEnd"/>
      <w:r w:rsidR="008475E6">
        <w:t xml:space="preserve">  Х. Ш.</w:t>
      </w:r>
    </w:p>
    <w:p w:rsidR="00FC45A7" w:rsidRDefault="00FC45A7" w:rsidP="006B3E8C"/>
    <w:sectPr w:rsidR="00FC45A7" w:rsidSect="001B4551">
      <w:pgSz w:w="11930" w:h="16850"/>
      <w:pgMar w:top="1100" w:right="873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36C58"/>
    <w:multiLevelType w:val="hybridMultilevel"/>
    <w:tmpl w:val="62E681C8"/>
    <w:lvl w:ilvl="0" w:tplc="657EFDBA">
      <w:numFmt w:val="bullet"/>
      <w:lvlText w:val="-"/>
      <w:lvlJc w:val="left"/>
      <w:pPr>
        <w:ind w:left="107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632D1F2">
      <w:numFmt w:val="bullet"/>
      <w:lvlText w:val="•"/>
      <w:lvlJc w:val="left"/>
      <w:pPr>
        <w:ind w:left="2090" w:hanging="164"/>
      </w:pPr>
      <w:rPr>
        <w:rFonts w:hint="default"/>
        <w:lang w:val="ru-RU" w:eastAsia="en-US" w:bidi="ar-SA"/>
      </w:rPr>
    </w:lvl>
    <w:lvl w:ilvl="2" w:tplc="BE1018F2">
      <w:numFmt w:val="bullet"/>
      <w:lvlText w:val="•"/>
      <w:lvlJc w:val="left"/>
      <w:pPr>
        <w:ind w:left="3100" w:hanging="164"/>
      </w:pPr>
      <w:rPr>
        <w:rFonts w:hint="default"/>
        <w:lang w:val="ru-RU" w:eastAsia="en-US" w:bidi="ar-SA"/>
      </w:rPr>
    </w:lvl>
    <w:lvl w:ilvl="3" w:tplc="59EE91A4">
      <w:numFmt w:val="bullet"/>
      <w:lvlText w:val="•"/>
      <w:lvlJc w:val="left"/>
      <w:pPr>
        <w:ind w:left="4110" w:hanging="164"/>
      </w:pPr>
      <w:rPr>
        <w:rFonts w:hint="default"/>
        <w:lang w:val="ru-RU" w:eastAsia="en-US" w:bidi="ar-SA"/>
      </w:rPr>
    </w:lvl>
    <w:lvl w:ilvl="4" w:tplc="B48A9FB8">
      <w:numFmt w:val="bullet"/>
      <w:lvlText w:val="•"/>
      <w:lvlJc w:val="left"/>
      <w:pPr>
        <w:ind w:left="5120" w:hanging="164"/>
      </w:pPr>
      <w:rPr>
        <w:rFonts w:hint="default"/>
        <w:lang w:val="ru-RU" w:eastAsia="en-US" w:bidi="ar-SA"/>
      </w:rPr>
    </w:lvl>
    <w:lvl w:ilvl="5" w:tplc="F2A68EDA">
      <w:numFmt w:val="bullet"/>
      <w:lvlText w:val="•"/>
      <w:lvlJc w:val="left"/>
      <w:pPr>
        <w:ind w:left="6130" w:hanging="164"/>
      </w:pPr>
      <w:rPr>
        <w:rFonts w:hint="default"/>
        <w:lang w:val="ru-RU" w:eastAsia="en-US" w:bidi="ar-SA"/>
      </w:rPr>
    </w:lvl>
    <w:lvl w:ilvl="6" w:tplc="DEC831C8">
      <w:numFmt w:val="bullet"/>
      <w:lvlText w:val="•"/>
      <w:lvlJc w:val="left"/>
      <w:pPr>
        <w:ind w:left="7140" w:hanging="164"/>
      </w:pPr>
      <w:rPr>
        <w:rFonts w:hint="default"/>
        <w:lang w:val="ru-RU" w:eastAsia="en-US" w:bidi="ar-SA"/>
      </w:rPr>
    </w:lvl>
    <w:lvl w:ilvl="7" w:tplc="2110BD32">
      <w:numFmt w:val="bullet"/>
      <w:lvlText w:val="•"/>
      <w:lvlJc w:val="left"/>
      <w:pPr>
        <w:ind w:left="8150" w:hanging="164"/>
      </w:pPr>
      <w:rPr>
        <w:rFonts w:hint="default"/>
        <w:lang w:val="ru-RU" w:eastAsia="en-US" w:bidi="ar-SA"/>
      </w:rPr>
    </w:lvl>
    <w:lvl w:ilvl="8" w:tplc="B6F0CD92">
      <w:numFmt w:val="bullet"/>
      <w:lvlText w:val="•"/>
      <w:lvlJc w:val="left"/>
      <w:pPr>
        <w:ind w:left="9160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0A9B02D1"/>
    <w:multiLevelType w:val="hybridMultilevel"/>
    <w:tmpl w:val="8A7C4CCA"/>
    <w:lvl w:ilvl="0" w:tplc="653077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F24447B"/>
    <w:multiLevelType w:val="hybridMultilevel"/>
    <w:tmpl w:val="ED78B5D6"/>
    <w:lvl w:ilvl="0" w:tplc="70B67726">
      <w:start w:val="1"/>
      <w:numFmt w:val="decimal"/>
      <w:lvlText w:val="%1."/>
      <w:lvlJc w:val="left"/>
      <w:pPr>
        <w:ind w:left="1601" w:hanging="660"/>
        <w:jc w:val="left"/>
      </w:pPr>
      <w:rPr>
        <w:rFonts w:hint="default"/>
        <w:w w:val="100"/>
        <w:lang w:val="ru-RU" w:eastAsia="en-US" w:bidi="ar-SA"/>
      </w:rPr>
    </w:lvl>
    <w:lvl w:ilvl="1" w:tplc="8820D82C">
      <w:numFmt w:val="bullet"/>
      <w:lvlText w:val="•"/>
      <w:lvlJc w:val="left"/>
      <w:pPr>
        <w:ind w:left="2558" w:hanging="660"/>
      </w:pPr>
      <w:rPr>
        <w:rFonts w:hint="default"/>
        <w:lang w:val="ru-RU" w:eastAsia="en-US" w:bidi="ar-SA"/>
      </w:rPr>
    </w:lvl>
    <w:lvl w:ilvl="2" w:tplc="B02E40EE">
      <w:numFmt w:val="bullet"/>
      <w:lvlText w:val="•"/>
      <w:lvlJc w:val="left"/>
      <w:pPr>
        <w:ind w:left="3516" w:hanging="660"/>
      </w:pPr>
      <w:rPr>
        <w:rFonts w:hint="default"/>
        <w:lang w:val="ru-RU" w:eastAsia="en-US" w:bidi="ar-SA"/>
      </w:rPr>
    </w:lvl>
    <w:lvl w:ilvl="3" w:tplc="3DAAFE56">
      <w:numFmt w:val="bullet"/>
      <w:lvlText w:val="•"/>
      <w:lvlJc w:val="left"/>
      <w:pPr>
        <w:ind w:left="4474" w:hanging="660"/>
      </w:pPr>
      <w:rPr>
        <w:rFonts w:hint="default"/>
        <w:lang w:val="ru-RU" w:eastAsia="en-US" w:bidi="ar-SA"/>
      </w:rPr>
    </w:lvl>
    <w:lvl w:ilvl="4" w:tplc="D72EAE10">
      <w:numFmt w:val="bullet"/>
      <w:lvlText w:val="•"/>
      <w:lvlJc w:val="left"/>
      <w:pPr>
        <w:ind w:left="5432" w:hanging="660"/>
      </w:pPr>
      <w:rPr>
        <w:rFonts w:hint="default"/>
        <w:lang w:val="ru-RU" w:eastAsia="en-US" w:bidi="ar-SA"/>
      </w:rPr>
    </w:lvl>
    <w:lvl w:ilvl="5" w:tplc="0ABAF634">
      <w:numFmt w:val="bullet"/>
      <w:lvlText w:val="•"/>
      <w:lvlJc w:val="left"/>
      <w:pPr>
        <w:ind w:left="6390" w:hanging="660"/>
      </w:pPr>
      <w:rPr>
        <w:rFonts w:hint="default"/>
        <w:lang w:val="ru-RU" w:eastAsia="en-US" w:bidi="ar-SA"/>
      </w:rPr>
    </w:lvl>
    <w:lvl w:ilvl="6" w:tplc="C046F4A0">
      <w:numFmt w:val="bullet"/>
      <w:lvlText w:val="•"/>
      <w:lvlJc w:val="left"/>
      <w:pPr>
        <w:ind w:left="7348" w:hanging="660"/>
      </w:pPr>
      <w:rPr>
        <w:rFonts w:hint="default"/>
        <w:lang w:val="ru-RU" w:eastAsia="en-US" w:bidi="ar-SA"/>
      </w:rPr>
    </w:lvl>
    <w:lvl w:ilvl="7" w:tplc="635400C4">
      <w:numFmt w:val="bullet"/>
      <w:lvlText w:val="•"/>
      <w:lvlJc w:val="left"/>
      <w:pPr>
        <w:ind w:left="8306" w:hanging="660"/>
      </w:pPr>
      <w:rPr>
        <w:rFonts w:hint="default"/>
        <w:lang w:val="ru-RU" w:eastAsia="en-US" w:bidi="ar-SA"/>
      </w:rPr>
    </w:lvl>
    <w:lvl w:ilvl="8" w:tplc="BFF6B2E8">
      <w:numFmt w:val="bullet"/>
      <w:lvlText w:val="•"/>
      <w:lvlJc w:val="left"/>
      <w:pPr>
        <w:ind w:left="9264" w:hanging="660"/>
      </w:pPr>
      <w:rPr>
        <w:rFonts w:hint="default"/>
        <w:lang w:val="ru-RU" w:eastAsia="en-US" w:bidi="ar-SA"/>
      </w:rPr>
    </w:lvl>
  </w:abstractNum>
  <w:abstractNum w:abstractNumId="3" w15:restartNumberingAfterBreak="0">
    <w:nsid w:val="7E363BEA"/>
    <w:multiLevelType w:val="hybridMultilevel"/>
    <w:tmpl w:val="8C228DBA"/>
    <w:lvl w:ilvl="0" w:tplc="65307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45A7"/>
    <w:rsid w:val="001B4551"/>
    <w:rsid w:val="006B3E8C"/>
    <w:rsid w:val="008475E6"/>
    <w:rsid w:val="00BA6348"/>
    <w:rsid w:val="00FC4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940AD5-1D02-4219-A0D9-D3D4DC2D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0"/>
      <w:ind w:left="1015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1"/>
      <w:ind w:left="996" w:right="744" w:hanging="96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601" w:hanging="6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475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5E6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1142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Лиана Вакалишева</cp:lastModifiedBy>
  <cp:revision>4</cp:revision>
  <cp:lastPrinted>2023-10-10T06:16:00Z</cp:lastPrinted>
  <dcterms:created xsi:type="dcterms:W3CDTF">2023-10-09T14:41:00Z</dcterms:created>
  <dcterms:modified xsi:type="dcterms:W3CDTF">2023-10-10T06:17:00Z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2023-10-09T00:00:00Z</vt:filetime>
  </property>
</Properties>
</file>